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EE0A" w14:textId="77777777" w:rsidR="00633B20" w:rsidRPr="00B35137" w:rsidRDefault="00633B20" w:rsidP="00633B2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b/>
          <w:sz w:val="28"/>
          <w:szCs w:val="28"/>
        </w:rPr>
      </w:pPr>
      <w:r w:rsidRPr="00B35137">
        <w:rPr>
          <w:b/>
          <w:sz w:val="28"/>
          <w:szCs w:val="28"/>
        </w:rPr>
        <w:t xml:space="preserve">Wymagania edukacyjne z przedmiotu </w:t>
      </w:r>
      <w:r>
        <w:rPr>
          <w:b/>
          <w:sz w:val="28"/>
          <w:szCs w:val="28"/>
        </w:rPr>
        <w:t>TECHNIKA</w:t>
      </w:r>
      <w:r w:rsidRPr="00B35137">
        <w:rPr>
          <w:b/>
          <w:sz w:val="28"/>
          <w:szCs w:val="28"/>
        </w:rPr>
        <w:t xml:space="preserve"> w klasie  </w:t>
      </w:r>
      <w:r>
        <w:rPr>
          <w:b/>
          <w:sz w:val="28"/>
          <w:szCs w:val="28"/>
        </w:rPr>
        <w:t>I</w:t>
      </w:r>
      <w:r w:rsidRPr="00B35137">
        <w:rPr>
          <w:b/>
          <w:sz w:val="28"/>
          <w:szCs w:val="28"/>
        </w:rPr>
        <w:t>V</w:t>
      </w:r>
    </w:p>
    <w:p w14:paraId="001DDFA9" w14:textId="77777777" w:rsidR="00633B20" w:rsidRDefault="00633B20" w:rsidP="00633B20">
      <w:pPr>
        <w:ind w:firstLine="708"/>
      </w:pPr>
    </w:p>
    <w:p w14:paraId="151A0AB3" w14:textId="77777777" w:rsidR="00633B20" w:rsidRDefault="00633B20" w:rsidP="00633B20">
      <w:pPr>
        <w:pStyle w:val="Default"/>
      </w:pPr>
      <w:r w:rsidRPr="00C7783B">
        <w:t>Wymagania edukacyjne zgodne są z podstawą programową oraz "</w:t>
      </w:r>
      <w:r w:rsidRPr="00882692">
        <w:t xml:space="preserve"> </w:t>
      </w:r>
      <w:r>
        <w:rPr>
          <w:sz w:val="22"/>
          <w:szCs w:val="22"/>
        </w:rPr>
        <w:t xml:space="preserve">„Jak to działa?” - program nauczania ogólnego przedmiotu „Technika” w klasach 4–6 szkoły podstawowej </w:t>
      </w:r>
      <w:r w:rsidRPr="00C7783B">
        <w:t xml:space="preserve">autorstwa </w:t>
      </w:r>
    </w:p>
    <w:p w14:paraId="23192044" w14:textId="77777777" w:rsidR="00633B20" w:rsidRPr="00C7783B" w:rsidRDefault="00633B20" w:rsidP="00633B20">
      <w:pPr>
        <w:pStyle w:val="Default"/>
      </w:pPr>
      <w:r>
        <w:t xml:space="preserve"> </w:t>
      </w:r>
      <w:r w:rsidRPr="007B33EF">
        <w:rPr>
          <w:sz w:val="22"/>
          <w:szCs w:val="22"/>
        </w:rPr>
        <w:t xml:space="preserve">L. </w:t>
      </w:r>
      <w:proofErr w:type="spellStart"/>
      <w:r w:rsidRPr="007B33EF">
        <w:rPr>
          <w:sz w:val="22"/>
          <w:szCs w:val="22"/>
        </w:rPr>
        <w:t>Łabecki</w:t>
      </w:r>
      <w:proofErr w:type="spellEnd"/>
      <w:r w:rsidRPr="007B33EF">
        <w:rPr>
          <w:sz w:val="22"/>
          <w:szCs w:val="22"/>
        </w:rPr>
        <w:t xml:space="preserve">, M. </w:t>
      </w:r>
      <w:proofErr w:type="spellStart"/>
      <w:r w:rsidRPr="007B33EF">
        <w:rPr>
          <w:sz w:val="22"/>
          <w:szCs w:val="22"/>
        </w:rPr>
        <w:t>Łabecka</w:t>
      </w:r>
      <w:proofErr w:type="spellEnd"/>
      <w:r>
        <w:rPr>
          <w:color w:val="221F1F"/>
          <w:sz w:val="28"/>
          <w:szCs w:val="28"/>
        </w:rPr>
        <w:t xml:space="preserve"> </w:t>
      </w:r>
      <w:r w:rsidRPr="00C7783B">
        <w:t xml:space="preserve"> (NOWA ERA).</w:t>
      </w:r>
      <w:r w:rsidRPr="00C7783B">
        <w:br/>
        <w:t xml:space="preserve">Podręcznik dla klas </w:t>
      </w:r>
      <w:r>
        <w:t>I</w:t>
      </w:r>
      <w:r w:rsidRPr="00C7783B">
        <w:t xml:space="preserve">V do </w:t>
      </w:r>
      <w:r>
        <w:t>techniki</w:t>
      </w:r>
      <w:r w:rsidRPr="00C7783B">
        <w:t xml:space="preserve"> </w:t>
      </w:r>
      <w:r>
        <w:rPr>
          <w:sz w:val="22"/>
          <w:szCs w:val="22"/>
        </w:rPr>
        <w:t>„Jak to działa</w:t>
      </w:r>
      <w:r w:rsidRPr="007B33EF">
        <w:t xml:space="preserve">?” </w:t>
      </w:r>
      <w:r>
        <w:t xml:space="preserve"> </w:t>
      </w:r>
      <w:r w:rsidRPr="007B33EF">
        <w:t xml:space="preserve">Lech </w:t>
      </w:r>
      <w:proofErr w:type="spellStart"/>
      <w:r w:rsidRPr="007B33EF">
        <w:t>Łabecki</w:t>
      </w:r>
      <w:proofErr w:type="spellEnd"/>
      <w:r w:rsidRPr="007B33EF">
        <w:t xml:space="preserve">, Marta </w:t>
      </w:r>
      <w:proofErr w:type="spellStart"/>
      <w:r w:rsidRPr="007B33EF">
        <w:t>Łabecka</w:t>
      </w:r>
      <w:proofErr w:type="spellEnd"/>
      <w:r w:rsidRPr="00C7783B">
        <w:t>, Wyd. - Nowa Era</w:t>
      </w:r>
    </w:p>
    <w:p w14:paraId="15F78B22" w14:textId="77777777" w:rsidR="00633B20" w:rsidRDefault="00633B20" w:rsidP="00633B2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783B">
        <w:rPr>
          <w:rFonts w:ascii="Times New Roman" w:hAnsi="Times New Roman" w:cs="Times New Roman"/>
          <w:sz w:val="24"/>
          <w:szCs w:val="24"/>
        </w:rPr>
        <w:t xml:space="preserve">Przy ocenianiu z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Pr="00C7783B">
        <w:rPr>
          <w:rFonts w:ascii="Times New Roman" w:hAnsi="Times New Roman" w:cs="Times New Roman"/>
          <w:sz w:val="24"/>
          <w:szCs w:val="24"/>
        </w:rPr>
        <w:t xml:space="preserve"> uwzględnia się przede wszystkim zaangażowanie i wysiłek (wkład pracy) włożony przez ucznia oraz jego stosunek do przedmiotu.</w:t>
      </w:r>
      <w:r w:rsidRPr="00E06E18">
        <w:t xml:space="preserve"> </w:t>
      </w:r>
      <w:r>
        <w:t>Zatem o</w:t>
      </w:r>
      <w:r w:rsidRPr="00E06E18">
        <w:rPr>
          <w:rFonts w:ascii="Times New Roman" w:hAnsi="Times New Roman" w:cs="Times New Roman"/>
          <w:sz w:val="24"/>
          <w:szCs w:val="24"/>
        </w:rPr>
        <w:t xml:space="preserve">cena osiągnięć ucznia polega na rozpoznaniu stopnia opanowania przez niego wiadomości i umiejętności rozwiązywania zadań technicznych w stosunku do wymagań edukacyjnych wynikających z podstawy programowej. </w:t>
      </w:r>
      <w:r w:rsidRPr="00C7783B">
        <w:rPr>
          <w:rFonts w:ascii="Times New Roman" w:hAnsi="Times New Roman" w:cs="Times New Roman"/>
        </w:rPr>
        <w:t>Każdy uczeń jest oceniany indywidualnie.</w:t>
      </w:r>
      <w:r w:rsidRPr="00C7783B">
        <w:rPr>
          <w:rFonts w:ascii="Times New Roman" w:hAnsi="Times New Roman" w:cs="Times New Roman"/>
          <w:sz w:val="24"/>
          <w:szCs w:val="24"/>
        </w:rPr>
        <w:t xml:space="preserve"> Dostosowuje się także wymagania edukacyjne do indywidualnych potrzeb ucznia. Dostosowanie wymagań edukacyjnych następuje w stosunku do ucznia posiadającego opinię poradni </w:t>
      </w:r>
      <w:proofErr w:type="spellStart"/>
      <w:r w:rsidRPr="00C7783B">
        <w:rPr>
          <w:rFonts w:ascii="Times New Roman" w:hAnsi="Times New Roman" w:cs="Times New Roman"/>
          <w:sz w:val="24"/>
          <w:szCs w:val="24"/>
        </w:rPr>
        <w:t>pedagogiczno</w:t>
      </w:r>
      <w:proofErr w:type="spellEnd"/>
      <w:r w:rsidRPr="00C7783B">
        <w:rPr>
          <w:rFonts w:ascii="Times New Roman" w:hAnsi="Times New Roman" w:cs="Times New Roman"/>
          <w:sz w:val="24"/>
          <w:szCs w:val="24"/>
        </w:rPr>
        <w:t xml:space="preserve"> - psychologicznej / lub innej poradni specjalistycznej/lub orzeczenie o potrzebie kształcenia specjalnego lub indywidualnego. W przypadku ucznia z opinią poradni zastosowane zostanie indywidualne podejście do ucznia oraz np. wyznaczanie mniejszych partii materiału do nauki jeżeli zalecenia dotyczą tego przedmiotu.</w:t>
      </w:r>
    </w:p>
    <w:p w14:paraId="54A14668" w14:textId="77777777" w:rsidR="00633B20" w:rsidRPr="00AE1A6E" w:rsidRDefault="00633B20" w:rsidP="00633B20">
      <w:pPr>
        <w:tabs>
          <w:tab w:val="left" w:pos="2268"/>
          <w:tab w:val="left" w:pos="4253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Ocenie podlega: </w:t>
      </w:r>
    </w:p>
    <w:p w14:paraId="4A16E051" w14:textId="77777777" w:rsidR="00633B20" w:rsidRPr="00AE1A6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poziom wiedzy i umiejętności w zakresie różnych form aktywności </w:t>
      </w:r>
      <w:r>
        <w:rPr>
          <w:rFonts w:ascii="Times New Roman" w:hAnsi="Times New Roman" w:cs="Times New Roman"/>
          <w:sz w:val="24"/>
          <w:szCs w:val="24"/>
        </w:rPr>
        <w:t>technicznej</w:t>
      </w:r>
      <w:r w:rsidRPr="00AE1A6E">
        <w:rPr>
          <w:rFonts w:ascii="Times New Roman" w:hAnsi="Times New Roman" w:cs="Times New Roman"/>
          <w:sz w:val="24"/>
          <w:szCs w:val="24"/>
        </w:rPr>
        <w:t xml:space="preserve"> i wiadomości z teorii </w:t>
      </w:r>
      <w:r>
        <w:rPr>
          <w:rFonts w:ascii="Times New Roman" w:hAnsi="Times New Roman" w:cs="Times New Roman"/>
          <w:sz w:val="24"/>
          <w:szCs w:val="24"/>
        </w:rPr>
        <w:t>techniki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6AA869C7" w14:textId="77777777" w:rsidR="00633B20" w:rsidRPr="00AE1A6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podejmowanie przez ucznia dodatkowych zadań </w:t>
      </w:r>
      <w:r>
        <w:rPr>
          <w:rFonts w:ascii="Times New Roman" w:hAnsi="Times New Roman" w:cs="Times New Roman"/>
          <w:sz w:val="24"/>
          <w:szCs w:val="24"/>
        </w:rPr>
        <w:t>technicznych</w:t>
      </w:r>
      <w:r w:rsidRPr="00AE1A6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59EED5C7" w14:textId="77777777" w:rsidR="00633B20" w:rsidRPr="00AE1A6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przygotowanie do zajęć,</w:t>
      </w:r>
    </w:p>
    <w:p w14:paraId="3A8C0F01" w14:textId="77777777" w:rsidR="00633B20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wysiłek wkładany przez ucznia i wywiązywanie się z obowiązków wynikających ze specyfiki przedmiotu.</w:t>
      </w:r>
    </w:p>
    <w:p w14:paraId="2A287FCB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rozumienie zjawisk technicznych,</w:t>
      </w:r>
    </w:p>
    <w:p w14:paraId="6EBB4DD5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umiejętność wnioskowania,</w:t>
      </w:r>
    </w:p>
    <w:p w14:paraId="22A5E256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czytanie ze zrozumieniem instrukcji urządzeń i przykładów dokumentacji technicznej,</w:t>
      </w:r>
    </w:p>
    <w:p w14:paraId="50E8BDC1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 xml:space="preserve">czytanie i wykonywanie rysunków złożeniowych i wykonawczych, </w:t>
      </w:r>
    </w:p>
    <w:p w14:paraId="0BC47E04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umiejętność organizacji miejsca pracy,</w:t>
      </w:r>
    </w:p>
    <w:p w14:paraId="0C231E52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właściwe wykorzystanie materiałów, narzędzi i urządzeń technicznych,</w:t>
      </w:r>
    </w:p>
    <w:p w14:paraId="3A4EF27A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przestrzeganie zasad BHP,</w:t>
      </w:r>
    </w:p>
    <w:p w14:paraId="01B8FF20" w14:textId="77777777" w:rsidR="00633B20" w:rsidRPr="00AB11FE" w:rsidRDefault="00633B20" w:rsidP="00633B2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11FE">
        <w:rPr>
          <w:rFonts w:ascii="Times New Roman" w:hAnsi="Times New Roman" w:cs="Times New Roman"/>
          <w:sz w:val="24"/>
          <w:szCs w:val="24"/>
        </w:rPr>
        <w:t>dokładność i staranność wykonywania zadań.</w:t>
      </w:r>
    </w:p>
    <w:p w14:paraId="31202912" w14:textId="77777777" w:rsidR="00633B20" w:rsidRPr="00AE1A6E" w:rsidRDefault="00633B20" w:rsidP="00633B2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D46518" w14:textId="77777777" w:rsidR="00633B20" w:rsidRPr="0065590A" w:rsidRDefault="00633B20" w:rsidP="00633B2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65590A">
        <w:rPr>
          <w:rFonts w:ascii="Times New Roman" w:hAnsi="Times New Roman" w:cs="Times New Roman"/>
          <w:sz w:val="24"/>
          <w:szCs w:val="24"/>
        </w:rPr>
        <w:t>NARZĘDZIA POMIARU</w:t>
      </w:r>
    </w:p>
    <w:p w14:paraId="24371420" w14:textId="77777777" w:rsidR="00633B20" w:rsidRPr="00AE2F94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umiejętności </w:t>
      </w:r>
      <w:r>
        <w:rPr>
          <w:rFonts w:ascii="Times New Roman" w:hAnsi="Times New Roman" w:cs="Times New Roman"/>
          <w:sz w:val="24"/>
          <w:szCs w:val="24"/>
        </w:rPr>
        <w:t>technicznych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700BD142" w14:textId="77777777" w:rsidR="00633B20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 xml:space="preserve">Sprawdzian </w:t>
      </w:r>
      <w:r>
        <w:rPr>
          <w:rFonts w:ascii="Times New Roman" w:hAnsi="Times New Roman" w:cs="Times New Roman"/>
          <w:sz w:val="24"/>
          <w:szCs w:val="24"/>
        </w:rPr>
        <w:t>wiadomości technicznych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1067D5AE" w14:textId="77777777" w:rsidR="00633B20" w:rsidRPr="00AE2F94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Odpowiedzi ustne lub kartkówki</w:t>
      </w:r>
    </w:p>
    <w:p w14:paraId="7A7D1BB2" w14:textId="77777777" w:rsidR="00633B20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Aktywność ucznia na lekcji.</w:t>
      </w:r>
    </w:p>
    <w:p w14:paraId="2C9C714E" w14:textId="77777777" w:rsidR="00633B20" w:rsidRPr="00AE2F94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domowe</w:t>
      </w:r>
    </w:p>
    <w:p w14:paraId="08B377B5" w14:textId="77777777" w:rsidR="00633B20" w:rsidRPr="00AE2F94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E2F94">
        <w:rPr>
          <w:rFonts w:ascii="Times New Roman" w:hAnsi="Times New Roman" w:cs="Times New Roman"/>
          <w:sz w:val="24"/>
          <w:szCs w:val="24"/>
        </w:rPr>
        <w:t>Kultura zachowania na lekcji</w:t>
      </w:r>
      <w:r>
        <w:rPr>
          <w:rFonts w:ascii="Times New Roman" w:hAnsi="Times New Roman" w:cs="Times New Roman"/>
          <w:sz w:val="24"/>
          <w:szCs w:val="24"/>
        </w:rPr>
        <w:t xml:space="preserve"> oraz BHP</w:t>
      </w:r>
      <w:r w:rsidRPr="00AE2F94">
        <w:rPr>
          <w:rFonts w:ascii="Times New Roman" w:hAnsi="Times New Roman" w:cs="Times New Roman"/>
          <w:sz w:val="24"/>
          <w:szCs w:val="24"/>
        </w:rPr>
        <w:t>.</w:t>
      </w:r>
    </w:p>
    <w:p w14:paraId="68042156" w14:textId="77777777" w:rsidR="00633B20" w:rsidRDefault="00633B20" w:rsidP="00633B20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Ewentualna p</w:t>
      </w:r>
      <w:r w:rsidRPr="00AE2F94">
        <w:rPr>
          <w:rFonts w:ascii="Times New Roman" w:hAnsi="Times New Roman" w:cs="Times New Roman"/>
          <w:sz w:val="24"/>
          <w:szCs w:val="24"/>
        </w:rPr>
        <w:t>ozalekcyjna aktywność ucznia.</w:t>
      </w:r>
    </w:p>
    <w:p w14:paraId="017FBE22" w14:textId="77777777" w:rsidR="00633B20" w:rsidRDefault="00633B20" w:rsidP="00633B20">
      <w:pPr>
        <w:pStyle w:val="Akapitzlist"/>
      </w:pPr>
    </w:p>
    <w:p w14:paraId="1CADC252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Zasady oceniania uczniów.</w:t>
      </w:r>
    </w:p>
    <w:p w14:paraId="51047E75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Prace </w:t>
      </w:r>
      <w:r>
        <w:rPr>
          <w:rFonts w:ascii="Times New Roman" w:hAnsi="Times New Roman" w:cs="Times New Roman"/>
          <w:sz w:val="24"/>
          <w:szCs w:val="24"/>
        </w:rPr>
        <w:t>techniczne</w:t>
      </w:r>
      <w:r w:rsidRPr="00AE1A6E">
        <w:rPr>
          <w:rFonts w:ascii="Times New Roman" w:hAnsi="Times New Roman" w:cs="Times New Roman"/>
          <w:sz w:val="24"/>
          <w:szCs w:val="24"/>
        </w:rPr>
        <w:t xml:space="preserve"> oceniane są wg ustalonych zasad podanych przed rozpoczęciem pracy. Prace ucznia oceniane są za:</w:t>
      </w:r>
    </w:p>
    <w:p w14:paraId="34743C76" w14:textId="77777777" w:rsidR="00633B20" w:rsidRPr="00AE1A6E" w:rsidRDefault="00633B20" w:rsidP="00633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zgodność z tematem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1A6E">
        <w:rPr>
          <w:rFonts w:ascii="Times New Roman" w:hAnsi="Times New Roman" w:cs="Times New Roman"/>
          <w:sz w:val="24"/>
          <w:szCs w:val="24"/>
        </w:rPr>
        <w:t xml:space="preserve"> stosowane materiały</w:t>
      </w:r>
      <w:r>
        <w:rPr>
          <w:rFonts w:ascii="Times New Roman" w:hAnsi="Times New Roman" w:cs="Times New Roman"/>
          <w:sz w:val="24"/>
          <w:szCs w:val="24"/>
        </w:rPr>
        <w:t>, używane przybory i narzędzia</w:t>
      </w:r>
    </w:p>
    <w:p w14:paraId="6A4056E0" w14:textId="77777777" w:rsidR="00633B20" w:rsidRPr="00AE1A6E" w:rsidRDefault="00633B20" w:rsidP="00633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pomysłowość (oryginalność),</w:t>
      </w:r>
    </w:p>
    <w:p w14:paraId="4151D1AD" w14:textId="77777777" w:rsidR="00633B20" w:rsidRPr="00AE1A6E" w:rsidRDefault="00633B20" w:rsidP="00633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ocenie podlegają tylko prace wykonane samodzielnie przez ucznia,</w:t>
      </w:r>
    </w:p>
    <w:p w14:paraId="7AE5AED0" w14:textId="77777777" w:rsidR="00633B20" w:rsidRPr="00AE1A6E" w:rsidRDefault="00633B20" w:rsidP="00633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ocenę niedostateczną otrzymuje uczeń wtedy, gdy nie odda pracy do oceny</w:t>
      </w:r>
      <w:r>
        <w:rPr>
          <w:rFonts w:ascii="Times New Roman" w:hAnsi="Times New Roman" w:cs="Times New Roman"/>
          <w:sz w:val="24"/>
          <w:szCs w:val="24"/>
        </w:rPr>
        <w:t xml:space="preserve"> lub wykona ja nie na temat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58706104" w14:textId="77777777" w:rsidR="00633B20" w:rsidRPr="00AE1A6E" w:rsidRDefault="00633B20" w:rsidP="00633B2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każda aktywność </w:t>
      </w:r>
      <w:r>
        <w:rPr>
          <w:rFonts w:ascii="Times New Roman" w:hAnsi="Times New Roman" w:cs="Times New Roman"/>
          <w:sz w:val="24"/>
          <w:szCs w:val="24"/>
        </w:rPr>
        <w:t>wynikająca z realizacji tematu</w:t>
      </w:r>
      <w:r w:rsidRPr="00AE1A6E">
        <w:rPr>
          <w:rFonts w:ascii="Times New Roman" w:hAnsi="Times New Roman" w:cs="Times New Roman"/>
          <w:sz w:val="24"/>
          <w:szCs w:val="24"/>
        </w:rPr>
        <w:t xml:space="preserve"> jest oceniana pozytywnie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A46AF3E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Jeżeli uczeń nie skończył pracy na zajęciach ale był w pełni zaangażowany lub ma decyzję lub orzeczenie ze wskazaniem na wydłużony czas pracy, to otrzymuje ocenę tak jakby ją skończył.</w:t>
      </w:r>
    </w:p>
    <w:p w14:paraId="34BDC0BB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W przypadku braku przygotowania i własnych materiałów</w:t>
      </w:r>
      <w:r>
        <w:rPr>
          <w:rFonts w:ascii="Times New Roman" w:hAnsi="Times New Roman" w:cs="Times New Roman"/>
          <w:sz w:val="24"/>
          <w:szCs w:val="24"/>
        </w:rPr>
        <w:t xml:space="preserve"> oraz narzędzi</w:t>
      </w:r>
      <w:r w:rsidRPr="00AE1A6E">
        <w:rPr>
          <w:rFonts w:ascii="Times New Roman" w:hAnsi="Times New Roman" w:cs="Times New Roman"/>
          <w:sz w:val="24"/>
          <w:szCs w:val="24"/>
        </w:rPr>
        <w:t xml:space="preserve"> uczeń może wykonać pracę - wykonywaną w klasie - na najbliższych następnych zajęciach, na których jest obecny.</w:t>
      </w:r>
    </w:p>
    <w:p w14:paraId="6E978C4A" w14:textId="77777777" w:rsidR="00633B20" w:rsidRPr="0016161C" w:rsidRDefault="00633B20" w:rsidP="00633B20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bookmarkStart w:id="0" w:name="_Hlk92542948"/>
      <w:r w:rsidRPr="0016161C">
        <w:rPr>
          <w:b/>
          <w:szCs w:val="28"/>
        </w:rPr>
        <w:t>ROZDZ. VII § 45. PKT 7, 8  Statutu ZO w Stoku Lackim:</w:t>
      </w:r>
    </w:p>
    <w:p w14:paraId="46EDE23A" w14:textId="77777777" w:rsidR="00633B20" w:rsidRPr="0016161C" w:rsidRDefault="00633B20" w:rsidP="00633B20">
      <w:pPr>
        <w:spacing w:after="0" w:line="2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Oceny bieżące nauczyciele wpisują do dziennika elektronicznego, stosując wagi: </w:t>
      </w:r>
    </w:p>
    <w:p w14:paraId="2F0CA1EA" w14:textId="77777777" w:rsidR="00633B20" w:rsidRPr="0016161C" w:rsidRDefault="00633B20" w:rsidP="00633B2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 xml:space="preserve">1) 3 – prace klasowe, sprawdziany wiedzy i umiejętności, wypracowania klasowe, pozaszkolne osiągnięcia uczniów ( konkursy, projekty), testy; </w:t>
      </w:r>
    </w:p>
    <w:p w14:paraId="12AC557E" w14:textId="77777777" w:rsidR="00633B20" w:rsidRPr="0016161C" w:rsidRDefault="00633B20" w:rsidP="00633B2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2) 2 – kartkówki, odpowiedzi ustne, aktywność na lekcji szkolne osiągnięcia uczniów</w:t>
      </w:r>
      <w:r w:rsidRPr="0016161C">
        <w:rPr>
          <w:rFonts w:ascii="Times New Roman" w:hAnsi="Times New Roman" w:cs="Times New Roman"/>
          <w:sz w:val="24"/>
          <w:szCs w:val="24"/>
        </w:rPr>
        <w:br/>
        <w:t xml:space="preserve">(konkursy, projekty szkolne), recytacje, referaty, prace projektowe; </w:t>
      </w:r>
    </w:p>
    <w:p w14:paraId="78588130" w14:textId="77777777" w:rsidR="00633B20" w:rsidRPr="0016161C" w:rsidRDefault="00633B20" w:rsidP="00633B20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61C">
        <w:rPr>
          <w:rFonts w:ascii="Times New Roman" w:hAnsi="Times New Roman" w:cs="Times New Roman"/>
          <w:sz w:val="24"/>
          <w:szCs w:val="24"/>
        </w:rPr>
        <w:t>3) 1 - prace domowe, prace na lekcji, prace indywidualne i grupowe aktywność, prowadzenie zeszytu przedmiotowego, zeszytu ćwiczeń.</w:t>
      </w:r>
    </w:p>
    <w:bookmarkEnd w:id="0"/>
    <w:p w14:paraId="7660F40A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</w:p>
    <w:p w14:paraId="007F092A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Szczegółowe kryteria ocen:</w:t>
      </w:r>
    </w:p>
    <w:p w14:paraId="248F4888" w14:textId="77777777" w:rsidR="00633B20" w:rsidRPr="0016161C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a/ocena celująca (6)</w:t>
      </w:r>
    </w:p>
    <w:p w14:paraId="27DE4CB2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</w:t>
      </w:r>
      <w:r>
        <w:rPr>
          <w:rFonts w:ascii="Times New Roman" w:hAnsi="Times New Roman" w:cs="Times New Roman"/>
          <w:sz w:val="24"/>
          <w:szCs w:val="24"/>
        </w:rPr>
        <w:t>a i systematyczna praca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Pr="00AE1A6E">
        <w:rPr>
          <w:rFonts w:ascii="Times New Roman" w:hAnsi="Times New Roman" w:cs="Times New Roman"/>
          <w:sz w:val="24"/>
          <w:szCs w:val="24"/>
        </w:rPr>
        <w:t xml:space="preserve"> zajęciach</w:t>
      </w:r>
      <w:r>
        <w:rPr>
          <w:rFonts w:ascii="Times New Roman" w:hAnsi="Times New Roman" w:cs="Times New Roman"/>
          <w:sz w:val="24"/>
          <w:szCs w:val="24"/>
        </w:rPr>
        <w:t xml:space="preserve"> – zaangażowanie podczas lekcji,</w:t>
      </w:r>
    </w:p>
    <w:p w14:paraId="16310BFD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kompletne, estetyczne i zgodne z tematem i określonymi zagadnieniami </w:t>
      </w:r>
      <w:r>
        <w:rPr>
          <w:rFonts w:ascii="Times New Roman" w:hAnsi="Times New Roman" w:cs="Times New Roman"/>
          <w:sz w:val="24"/>
          <w:szCs w:val="24"/>
        </w:rPr>
        <w:t>technicznymi</w:t>
      </w:r>
      <w:r w:rsidRPr="00AE1A6E">
        <w:rPr>
          <w:rFonts w:ascii="Times New Roman" w:hAnsi="Times New Roman" w:cs="Times New Roman"/>
          <w:sz w:val="24"/>
          <w:szCs w:val="24"/>
        </w:rPr>
        <w:t xml:space="preserve"> wykon</w:t>
      </w:r>
      <w:r>
        <w:rPr>
          <w:rFonts w:ascii="Times New Roman" w:hAnsi="Times New Roman" w:cs="Times New Roman"/>
          <w:sz w:val="24"/>
          <w:szCs w:val="24"/>
        </w:rPr>
        <w:t>ywanie</w:t>
      </w:r>
      <w:r w:rsidRPr="00AE1A6E">
        <w:rPr>
          <w:rFonts w:ascii="Times New Roman" w:hAnsi="Times New Roman" w:cs="Times New Roman"/>
          <w:sz w:val="24"/>
          <w:szCs w:val="24"/>
        </w:rPr>
        <w:t xml:space="preserve"> ćwiczeń i prac </w:t>
      </w:r>
      <w:r>
        <w:rPr>
          <w:rFonts w:ascii="Times New Roman" w:hAnsi="Times New Roman" w:cs="Times New Roman"/>
          <w:sz w:val="24"/>
          <w:szCs w:val="24"/>
        </w:rPr>
        <w:t>technicznych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72A5B765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pełne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AA3C23">
        <w:rPr>
          <w:rFonts w:ascii="Times New Roman" w:hAnsi="Times New Roman" w:cs="Times New Roman"/>
          <w:sz w:val="24"/>
          <w:szCs w:val="24"/>
        </w:rPr>
        <w:t>panowanie wymaganej wiedzy i umiejętności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5A799503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>podczas wykonywania praktycznych zadań wzorowo przestrzega zasad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5568B4E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 przygotowanie do zajęć ,wykorzystywanie wiadomości i umiejętności w 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42AE26F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świetnie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  <w:r>
        <w:rPr>
          <w:rFonts w:ascii="Times" w:hAnsi="Times"/>
          <w:sz w:val="26"/>
          <w:szCs w:val="24"/>
        </w:rPr>
        <w:t xml:space="preserve"> – często jest liderem</w:t>
      </w:r>
    </w:p>
    <w:p w14:paraId="5C3DB7E1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samodzielne i terminowe wykonywanie zadań,</w:t>
      </w:r>
    </w:p>
    <w:p w14:paraId="46C420BC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udział i sukcesy w zewnętrznych konkursach np. BRD.</w:t>
      </w:r>
    </w:p>
    <w:p w14:paraId="6D2898A5" w14:textId="77777777" w:rsidR="00633B20" w:rsidRPr="0016161C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b/ ocena bardzo dobra (5)</w:t>
      </w:r>
    </w:p>
    <w:p w14:paraId="4974F5AA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czynny udział w zajęciach lekcyjnych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016130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przyswojenie wiadomości objętych programem nauczania,</w:t>
      </w:r>
    </w:p>
    <w:p w14:paraId="7AFA2D86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prawidłowa organizacja pracy,</w:t>
      </w:r>
    </w:p>
    <w:p w14:paraId="6AB16BA2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wykorzystywanie wiadomości i umiejętności w praktyce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37B0CBB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>podczas wykonywania praktycznych zadań przestrzega zasad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2A42479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samodzielne wykonywanie zadań,</w:t>
      </w:r>
    </w:p>
    <w:p w14:paraId="3E17F4D3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chętnie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  <w:r>
        <w:rPr>
          <w:rFonts w:ascii="Times" w:hAnsi="Times"/>
          <w:sz w:val="26"/>
          <w:szCs w:val="24"/>
        </w:rPr>
        <w:t xml:space="preserve"> – czasem jest liderem</w:t>
      </w:r>
    </w:p>
    <w:p w14:paraId="38180557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wykonywanie prac  w terminie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91A769" w14:textId="77777777" w:rsidR="00633B20" w:rsidRPr="0016161C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c/ ocena dobra (4)</w:t>
      </w:r>
    </w:p>
    <w:p w14:paraId="4AD02197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przyswojenie wiedzy i umiejętności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E1A6E">
        <w:rPr>
          <w:rFonts w:ascii="Times New Roman" w:hAnsi="Times New Roman" w:cs="Times New Roman"/>
          <w:sz w:val="24"/>
          <w:szCs w:val="24"/>
        </w:rPr>
        <w:t xml:space="preserve"> wykorzystanie jej w </w:t>
      </w:r>
      <w:r>
        <w:rPr>
          <w:rFonts w:ascii="Times New Roman" w:hAnsi="Times New Roman" w:cs="Times New Roman"/>
          <w:sz w:val="24"/>
          <w:szCs w:val="24"/>
        </w:rPr>
        <w:t>praktyce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2DA56B68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</w:t>
      </w:r>
      <w:r w:rsidRPr="00B15038">
        <w:rPr>
          <w:rFonts w:ascii="Times" w:hAnsi="Times"/>
          <w:sz w:val="26"/>
        </w:rPr>
        <w:t xml:space="preserve"> </w:t>
      </w:r>
      <w:r w:rsidRPr="00B15038">
        <w:rPr>
          <w:rFonts w:ascii="Times New Roman" w:hAnsi="Times New Roman" w:cs="Times New Roman"/>
          <w:sz w:val="24"/>
          <w:szCs w:val="24"/>
        </w:rPr>
        <w:t>podczas pracy na lekcjach korzysta z niewielkiej pomocy nauczyciela lub koleżanek i kolegów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3E164E8C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 xml:space="preserve">podczas wykonywania praktycznych zadań </w:t>
      </w:r>
      <w:r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AA3C23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A3C23">
        <w:rPr>
          <w:rFonts w:ascii="Times New Roman" w:hAnsi="Times New Roman" w:cs="Times New Roman"/>
          <w:sz w:val="24"/>
          <w:szCs w:val="24"/>
        </w:rPr>
        <w:t xml:space="preserve"> zasad BHP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78D01B8F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dobrze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</w:p>
    <w:p w14:paraId="62BE40D2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</w:t>
      </w:r>
      <w:r w:rsidRPr="005A3B1A">
        <w:rPr>
          <w:rFonts w:ascii="Times New Roman" w:hAnsi="Times New Roman" w:cs="Times New Roman"/>
          <w:sz w:val="24"/>
          <w:szCs w:val="24"/>
        </w:rPr>
        <w:t xml:space="preserve"> czasie wykonywania prac praktycznych właściwie dobiera narzędzia i utrzymuje porządek na swoim stanowisku pracy.</w:t>
      </w:r>
    </w:p>
    <w:p w14:paraId="37C9AC81" w14:textId="77777777" w:rsidR="00633B20" w:rsidRPr="0016161C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d/ ocena dostateczna (3)</w:t>
      </w:r>
    </w:p>
    <w:p w14:paraId="4EEBA023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podstawowe przyswojenie wiedzy i umiejętności </w:t>
      </w:r>
      <w:r>
        <w:rPr>
          <w:rFonts w:ascii="Times New Roman" w:hAnsi="Times New Roman" w:cs="Times New Roman"/>
          <w:sz w:val="24"/>
          <w:szCs w:val="24"/>
        </w:rPr>
        <w:t>oraz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niewielkie trudności z </w:t>
      </w:r>
      <w:r w:rsidRPr="00AE1A6E">
        <w:rPr>
          <w:rFonts w:ascii="Times New Roman" w:hAnsi="Times New Roman" w:cs="Times New Roman"/>
          <w:sz w:val="24"/>
          <w:szCs w:val="24"/>
        </w:rPr>
        <w:t>wykorzystanie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E1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ich</w:t>
      </w:r>
      <w:r w:rsidRPr="00AE1A6E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praktyce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406B3F4C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D0E92">
        <w:rPr>
          <w:rFonts w:ascii="Times New Roman" w:hAnsi="Times New Roman" w:cs="Times New Roman"/>
          <w:sz w:val="24"/>
          <w:szCs w:val="24"/>
        </w:rPr>
        <w:t>podczas realizowania działań technicznych w dużej mierze korzystanie z pomocy innych osób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D68259E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A3C23">
        <w:rPr>
          <w:rFonts w:ascii="Times New Roman" w:hAnsi="Times New Roman" w:cs="Times New Roman"/>
          <w:sz w:val="24"/>
          <w:szCs w:val="24"/>
        </w:rPr>
        <w:t xml:space="preserve">podczas wykonywania praktycznych zadań </w:t>
      </w:r>
      <w:r>
        <w:rPr>
          <w:rFonts w:ascii="Times New Roman" w:hAnsi="Times New Roman" w:cs="Times New Roman"/>
          <w:sz w:val="24"/>
          <w:szCs w:val="24"/>
        </w:rPr>
        <w:t xml:space="preserve">stara się </w:t>
      </w:r>
      <w:r w:rsidRPr="00AA3C23">
        <w:rPr>
          <w:rFonts w:ascii="Times New Roman" w:hAnsi="Times New Roman" w:cs="Times New Roman"/>
          <w:sz w:val="24"/>
          <w:szCs w:val="24"/>
        </w:rPr>
        <w:t>przestrzega</w:t>
      </w:r>
      <w:r>
        <w:rPr>
          <w:rFonts w:ascii="Times New Roman" w:hAnsi="Times New Roman" w:cs="Times New Roman"/>
          <w:sz w:val="24"/>
          <w:szCs w:val="24"/>
        </w:rPr>
        <w:t>ć</w:t>
      </w:r>
      <w:r w:rsidRPr="00AA3C23">
        <w:rPr>
          <w:rFonts w:ascii="Times New Roman" w:hAnsi="Times New Roman" w:cs="Times New Roman"/>
          <w:sz w:val="24"/>
          <w:szCs w:val="24"/>
        </w:rPr>
        <w:t xml:space="preserve"> zasad BHP</w:t>
      </w:r>
      <w:r>
        <w:rPr>
          <w:rFonts w:ascii="Times New Roman" w:hAnsi="Times New Roman" w:cs="Times New Roman"/>
          <w:sz w:val="24"/>
          <w:szCs w:val="24"/>
        </w:rPr>
        <w:t xml:space="preserve"> ale nie zawsze robi to poprawnie,</w:t>
      </w:r>
    </w:p>
    <w:p w14:paraId="4F780486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zazwyczaj biernie </w:t>
      </w:r>
      <w:r w:rsidRPr="003F7B95">
        <w:rPr>
          <w:rFonts w:ascii="Times" w:hAnsi="Times"/>
          <w:sz w:val="26"/>
          <w:szCs w:val="24"/>
        </w:rPr>
        <w:t>prac</w:t>
      </w:r>
      <w:r>
        <w:rPr>
          <w:rFonts w:ascii="Times" w:hAnsi="Times"/>
          <w:sz w:val="26"/>
          <w:szCs w:val="24"/>
        </w:rPr>
        <w:t>uje</w:t>
      </w:r>
      <w:r w:rsidRPr="003F7B95">
        <w:rPr>
          <w:rFonts w:ascii="Times" w:hAnsi="Times"/>
          <w:sz w:val="26"/>
          <w:szCs w:val="24"/>
        </w:rPr>
        <w:t xml:space="preserve"> w grupie</w:t>
      </w:r>
    </w:p>
    <w:p w14:paraId="4A5278B2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prace </w:t>
      </w:r>
      <w:r>
        <w:rPr>
          <w:rFonts w:ascii="Times New Roman" w:hAnsi="Times New Roman" w:cs="Times New Roman"/>
          <w:sz w:val="24"/>
          <w:szCs w:val="24"/>
        </w:rPr>
        <w:t xml:space="preserve">mało </w:t>
      </w:r>
      <w:r w:rsidRPr="00AE1A6E">
        <w:rPr>
          <w:rFonts w:ascii="Times New Roman" w:hAnsi="Times New Roman" w:cs="Times New Roman"/>
          <w:sz w:val="24"/>
          <w:szCs w:val="24"/>
        </w:rPr>
        <w:t>staranne i nieestetyczne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8ED33B5" w14:textId="77777777" w:rsidR="00633B20" w:rsidRPr="0016161C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e/ ocena dopuszczająca (2)</w:t>
      </w:r>
    </w:p>
    <w:p w14:paraId="1EE587F0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lastRenderedPageBreak/>
        <w:t>- spore braki w wiadomościach,</w:t>
      </w:r>
    </w:p>
    <w:p w14:paraId="669CCC37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w pracę na lekcjach</w:t>
      </w:r>
      <w:r>
        <w:rPr>
          <w:rFonts w:ascii="Times New Roman" w:hAnsi="Times New Roman" w:cs="Times New Roman"/>
          <w:sz w:val="24"/>
          <w:szCs w:val="24"/>
        </w:rPr>
        <w:t xml:space="preserve"> lub</w:t>
      </w:r>
      <w:r w:rsidRPr="00A47D61">
        <w:rPr>
          <w:rFonts w:ascii="Times New Roman" w:hAnsi="Times New Roman" w:cs="Times New Roman"/>
          <w:sz w:val="24"/>
          <w:szCs w:val="24"/>
        </w:rPr>
        <w:t xml:space="preserve"> z trudem wykonuje działania zaplanowane do zrealizowania podczas lekcji</w:t>
      </w:r>
    </w:p>
    <w:p w14:paraId="28534581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zgodne z tematem, ale nieestetyczne wykonywanie prac,</w:t>
      </w:r>
    </w:p>
    <w:p w14:paraId="1D9E3271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  <w:szCs w:val="24"/>
        </w:rPr>
        <w:t xml:space="preserve">zazwyczaj biernie lub niechętnie pracuje </w:t>
      </w:r>
      <w:r w:rsidRPr="003F7B95">
        <w:rPr>
          <w:rFonts w:ascii="Times" w:hAnsi="Times"/>
          <w:sz w:val="26"/>
          <w:szCs w:val="24"/>
        </w:rPr>
        <w:t>w grupie</w:t>
      </w:r>
    </w:p>
    <w:p w14:paraId="5901E4F4" w14:textId="77777777" w:rsidR="00633B20" w:rsidRPr="00A47D61" w:rsidRDefault="00633B20" w:rsidP="00633B20">
      <w:pPr>
        <w:spacing w:after="0" w:line="240" w:lineRule="auto"/>
        <w:jc w:val="both"/>
        <w:rPr>
          <w:rFonts w:ascii="Times" w:hAnsi="Times"/>
          <w:sz w:val="26"/>
        </w:rPr>
      </w:pPr>
      <w:r w:rsidRPr="00A47D6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" w:hAnsi="Times"/>
          <w:sz w:val="26"/>
        </w:rPr>
        <w:t>p</w:t>
      </w:r>
      <w:r w:rsidRPr="00A47D61">
        <w:rPr>
          <w:rFonts w:ascii="Times" w:hAnsi="Times"/>
          <w:sz w:val="26"/>
        </w:rPr>
        <w:t>racuje niesystematycznie, często jest nieprzygotowany do lekcji.</w:t>
      </w:r>
    </w:p>
    <w:p w14:paraId="38B93E8E" w14:textId="77777777" w:rsidR="00633B20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A1A63A" w14:textId="77777777" w:rsidR="00633B20" w:rsidRPr="0016161C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161C">
        <w:rPr>
          <w:rFonts w:ascii="Times New Roman" w:hAnsi="Times New Roman" w:cs="Times New Roman"/>
          <w:b/>
          <w:bCs/>
          <w:sz w:val="24"/>
          <w:szCs w:val="24"/>
        </w:rPr>
        <w:t>f/ ocena niedostateczna (1)</w:t>
      </w:r>
    </w:p>
    <w:p w14:paraId="1572D457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 xml:space="preserve">- nieopanowane wiadomości i umiejętności </w:t>
      </w:r>
      <w:r>
        <w:rPr>
          <w:rFonts w:ascii="Times New Roman" w:hAnsi="Times New Roman" w:cs="Times New Roman"/>
          <w:sz w:val="24"/>
          <w:szCs w:val="24"/>
        </w:rPr>
        <w:t>niezbędnych do dalszego kształcenia</w:t>
      </w:r>
      <w:r w:rsidRPr="00AE1A6E">
        <w:rPr>
          <w:rFonts w:ascii="Times New Roman" w:hAnsi="Times New Roman" w:cs="Times New Roman"/>
          <w:sz w:val="24"/>
          <w:szCs w:val="24"/>
        </w:rPr>
        <w:t>,</w:t>
      </w:r>
    </w:p>
    <w:p w14:paraId="7148DC34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brak zaangażowania i chęci do pracy, notoryczne nieprzygotowanie do zajęć,</w:t>
      </w:r>
    </w:p>
    <w:p w14:paraId="1334A57D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lekceważący stosunek do podstawowych obowiązków szkolnych wynikających z nauki przedmiotu technika,</w:t>
      </w:r>
    </w:p>
    <w:p w14:paraId="65BD63C8" w14:textId="77777777" w:rsidR="00633B20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7D1E71">
        <w:rPr>
          <w:rFonts w:ascii="Times New Roman" w:hAnsi="Times New Roman" w:cs="Times New Roman"/>
          <w:sz w:val="24"/>
          <w:szCs w:val="24"/>
        </w:rPr>
        <w:t xml:space="preserve">- nie chce pracować </w:t>
      </w:r>
      <w:r w:rsidRPr="003F7B95">
        <w:rPr>
          <w:rFonts w:ascii="Times New Roman" w:hAnsi="Times New Roman" w:cs="Times New Roman"/>
          <w:sz w:val="24"/>
          <w:szCs w:val="24"/>
        </w:rPr>
        <w:t>w grupie</w:t>
      </w:r>
    </w:p>
    <w:p w14:paraId="2DA9D26A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  <w:r w:rsidRPr="00AE1A6E">
        <w:rPr>
          <w:rFonts w:ascii="Times New Roman" w:hAnsi="Times New Roman" w:cs="Times New Roman"/>
          <w:sz w:val="24"/>
          <w:szCs w:val="24"/>
        </w:rPr>
        <w:t>- nieterminowe oddawanie prac do oceny.</w:t>
      </w:r>
    </w:p>
    <w:p w14:paraId="66F9EF6B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</w:p>
    <w:p w14:paraId="1D62BD94" w14:textId="77777777" w:rsidR="00633B20" w:rsidRPr="009D5077" w:rsidRDefault="00633B20" w:rsidP="00633B2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D5077">
        <w:rPr>
          <w:rFonts w:ascii="Times New Roman" w:hAnsi="Times New Roman" w:cs="Times New Roman"/>
          <w:b/>
          <w:bCs/>
          <w:sz w:val="24"/>
          <w:szCs w:val="24"/>
        </w:rPr>
        <w:t>Wymagania - uczeń w klasie IV :</w:t>
      </w:r>
    </w:p>
    <w:p w14:paraId="700FAB3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I. BEZPIECZNIE W SZKOLE I NA DRODZE</w:t>
      </w:r>
    </w:p>
    <w:p w14:paraId="2428054B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 xml:space="preserve">• przestrzega regulaminu pracowni technicznej </w:t>
      </w:r>
    </w:p>
    <w:p w14:paraId="2E5FDD99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zasady bezpiecznego używania narzędzi i urządzeń w pracowni technicznej</w:t>
      </w:r>
    </w:p>
    <w:p w14:paraId="2EC4F7C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przestrzega zasad BHP na stanowisku pracy</w:t>
      </w:r>
    </w:p>
    <w:p w14:paraId="55621B74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wyjaśnia, jak zapobiegać wypadkom w szkole</w:t>
      </w:r>
    </w:p>
    <w:p w14:paraId="2FC417A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procedurę udzielania pierwszej pomocy przedmedycznej</w:t>
      </w:r>
    </w:p>
    <w:p w14:paraId="10CBDB0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 znaczenia znaków bezpieczeństwa (piktogramów)</w:t>
      </w:r>
    </w:p>
    <w:p w14:paraId="779D6278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wylicza elementy budowy drogi</w:t>
      </w:r>
    </w:p>
    <w:p w14:paraId="6BD77CC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 różne rodzaje dróg</w:t>
      </w:r>
    </w:p>
    <w:p w14:paraId="44DA700D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rodzaje znaków drogowych i opisuje ich kolor oraz kształt</w:t>
      </w:r>
    </w:p>
    <w:p w14:paraId="0B097E83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odczytuje informacje przedstawione na znakach drogowych i stosuje się do nich w</w:t>
      </w:r>
    </w:p>
    <w:p w14:paraId="06472EA0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lastRenderedPageBreak/>
        <w:t>praktyce</w:t>
      </w:r>
    </w:p>
    <w:p w14:paraId="73D46B1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 prawidłowy sposób przechodzenia przez jezdnię na przejściach dla pieszych z</w:t>
      </w:r>
    </w:p>
    <w:p w14:paraId="371D4FAF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sygnalizacją świetlną i bez sygnalizacji</w:t>
      </w:r>
    </w:p>
    <w:p w14:paraId="7A86D000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przedstawia zasadę działania sygnalizatorów na przejściach dla pieszych</w:t>
      </w:r>
    </w:p>
    <w:p w14:paraId="20E691A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formułuje reguły bezpiecznego przechodzenia przez jezdnię</w:t>
      </w:r>
    </w:p>
    <w:p w14:paraId="486D8A4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ocenia bezpieczeństwo pieszego w różnych sytuacjach na przejściach przez jezdnię i</w:t>
      </w:r>
    </w:p>
    <w:p w14:paraId="2D5DC55E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wskazuje możliwe zagrożenia</w:t>
      </w:r>
    </w:p>
    <w:p w14:paraId="0169744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analizuje prawa i obowiązki pieszych</w:t>
      </w:r>
    </w:p>
    <w:p w14:paraId="459D919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znaczenie wybranych znaków dotyczących pieszych</w:t>
      </w:r>
    </w:p>
    <w:p w14:paraId="48E64B1B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przewiduje skutki związane z nieprawidłowym sposobem poruszania się pieszych</w:t>
      </w:r>
    </w:p>
    <w:p w14:paraId="45DC3189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wskazuje różnice między drogą w obszarze zabudowanym i niezabudowanym</w:t>
      </w:r>
    </w:p>
    <w:p w14:paraId="2B652FBC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 prawidłowy sposób poruszania się po drogach w obszarze niezabudowanym</w:t>
      </w:r>
    </w:p>
    <w:p w14:paraId="63E5066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ocenia, z jakimi zagrożeniami na drodze mogą zetknąć się piesi w obszarze</w:t>
      </w:r>
    </w:p>
    <w:p w14:paraId="643385B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niezabudowanym</w:t>
      </w:r>
    </w:p>
    <w:p w14:paraId="279DB7B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znaczenie odblasków</w:t>
      </w:r>
    </w:p>
    <w:p w14:paraId="689CBE9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określa, na jakich częściach ubrania pieszego najlepiej umieścić odblaski, aby był on</w:t>
      </w:r>
    </w:p>
    <w:p w14:paraId="6048970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widoczny na drodze po zmroku</w:t>
      </w:r>
    </w:p>
    <w:p w14:paraId="5BD697CC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uzasadnia konieczność noszenia odblasków</w:t>
      </w:r>
    </w:p>
    <w:p w14:paraId="528A460C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najczęstsze przyczyny wypadków powodowanych przez pieszych</w:t>
      </w:r>
    </w:p>
    <w:p w14:paraId="1DAE2B8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ustala, jak należy zachować się w określonych sytuacjach na drodze, aby nie doszło do</w:t>
      </w:r>
    </w:p>
    <w:p w14:paraId="3DC7B1FB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wypadku</w:t>
      </w:r>
    </w:p>
    <w:p w14:paraId="3103B3EA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zasady przechodzenia przez tory kolejowe z zaporami i bez zapór oraz przez</w:t>
      </w:r>
    </w:p>
    <w:p w14:paraId="7619E7A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torowisko tramwajowe z sygnalizacją świetlną i bez sygnalizacji</w:t>
      </w:r>
    </w:p>
    <w:p w14:paraId="5AD8F51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numery telefonów alarmowych</w:t>
      </w:r>
    </w:p>
    <w:p w14:paraId="503F6446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wyjaśnia, jak prawidłowo wezwać służby ratownicze na miejsce wypadku</w:t>
      </w:r>
    </w:p>
    <w:p w14:paraId="2AF6A10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lastRenderedPageBreak/>
        <w:t>• udziela pierwszej pomocy przedmedycznej w razie wypadku</w:t>
      </w:r>
    </w:p>
    <w:p w14:paraId="528B797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II. ROWERZYSTA NA DRODZE</w:t>
      </w:r>
    </w:p>
    <w:p w14:paraId="4BBF4C0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rozróżnia typy rowerów</w:t>
      </w:r>
    </w:p>
    <w:p w14:paraId="04D4902C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warunki niezbędne do zdobycia karty rowerowej</w:t>
      </w:r>
    </w:p>
    <w:p w14:paraId="69ABA37A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 właściwy sposób ruszania rowerem z miejsca</w:t>
      </w:r>
    </w:p>
    <w:p w14:paraId="78AB61B3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 zasady działania i funkcje poszczególnych układów w rowerze</w:t>
      </w:r>
    </w:p>
    <w:p w14:paraId="61CFFCD2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zastosowanie przerzutek</w:t>
      </w:r>
    </w:p>
    <w:p w14:paraId="0322FA9B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nazwy elementów obowiązkowego wyposażenia roweru</w:t>
      </w:r>
    </w:p>
    <w:p w14:paraId="6FF4B884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określa, które elementy należą do dodatkowego wyposażenia roweru</w:t>
      </w:r>
    </w:p>
    <w:p w14:paraId="1A57803E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opisuje, w jaki sposób należy przygotować rower do jazdy</w:t>
      </w:r>
    </w:p>
    <w:p w14:paraId="29DF7E4D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sposoby konserwacji poszczególnych elementów roweru</w:t>
      </w:r>
    </w:p>
    <w:p w14:paraId="7DFD172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określa, od czego zależy częstotliwość przeprowadzania konserwacji roweru i jak</w:t>
      </w:r>
    </w:p>
    <w:p w14:paraId="716E226F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wpływa ona na bezpieczeństwo podczas jazdy</w:t>
      </w:r>
    </w:p>
    <w:p w14:paraId="292BF27D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rozróżnia poszczególne rodzaje znaków drogowych</w:t>
      </w:r>
    </w:p>
    <w:p w14:paraId="16026A1F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wyjaśnia, o czym informują określone znaki drogowe (pionowe i poziome)</w:t>
      </w:r>
    </w:p>
    <w:p w14:paraId="75ADF064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 zasady pierwszeństwa obowiązujące na drogach dla rowerów</w:t>
      </w:r>
    </w:p>
    <w:p w14:paraId="2CEC10F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sytuacje, w których rowerzysta może korzystać z chodnika i jezdni</w:t>
      </w:r>
    </w:p>
    <w:p w14:paraId="77535EBE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sposób poruszania się rowerzysty po chodniku i jezdni</w:t>
      </w:r>
    </w:p>
    <w:p w14:paraId="546693C3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opisuje, w jaki sposób powinni zachować się uczestnicy ruchu sytuacjach na drodze</w:t>
      </w:r>
    </w:p>
    <w:p w14:paraId="7E3F79AD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zna zasady BHP na stanowisku pracy</w:t>
      </w:r>
    </w:p>
    <w:p w14:paraId="642BD9E2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kolejne czynności rowerzysty włączającego się do ruchu</w:t>
      </w:r>
    </w:p>
    <w:p w14:paraId="01528CA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 właściwy sposób wykonywania skrętu w lewo oraz w prawo na skrzyżowaniu</w:t>
      </w:r>
    </w:p>
    <w:p w14:paraId="56EA4BBD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na jezdni jedno- i dwukierunkowej</w:t>
      </w:r>
    </w:p>
    <w:p w14:paraId="75687B88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prawidłowo wykonuje manewry wymijania, omijania, wyprzedzania i zawracania</w:t>
      </w:r>
    </w:p>
    <w:p w14:paraId="44580EF6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określa, w jaki sposób kierowany jest ruch na skrzyżowaniu</w:t>
      </w:r>
    </w:p>
    <w:p w14:paraId="0142C54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lastRenderedPageBreak/>
        <w:t>• wyjaśnia znaczenie poszczególnych gestów osoby kierującej ruchem</w:t>
      </w:r>
    </w:p>
    <w:p w14:paraId="799689A2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podaje zasady pierwszeństwa pojazdów na różnych skrzyżowaniach</w:t>
      </w:r>
    </w:p>
    <w:p w14:paraId="1F2AF415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przedstawia kolejność przejazdu poszczególnych pojazdów przez skrzyżowania</w:t>
      </w:r>
    </w:p>
    <w:p w14:paraId="4DE27BC1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różnego typu</w:t>
      </w:r>
    </w:p>
    <w:p w14:paraId="04B288D0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prezentuje, jak powinien się zachować rowerzysta w określonych sytuacjach na</w:t>
      </w:r>
    </w:p>
    <w:p w14:paraId="5037440A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skrzyżowaniu</w:t>
      </w:r>
    </w:p>
    <w:p w14:paraId="733A217A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podaje zasady zapewniające rowerzyście bezpieczeństwo na drodze</w:t>
      </w:r>
    </w:p>
    <w:p w14:paraId="18232A1A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opisuje sposób zachowania rowerzysty w określonych sytuacjach drogowych</w:t>
      </w:r>
    </w:p>
    <w:p w14:paraId="1812E6C3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wymienia nazwy czynności będących najczęstszymi przyczynami wypadków z</w:t>
      </w:r>
    </w:p>
    <w:p w14:paraId="282B8CF9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udziałem rowerzystów</w:t>
      </w:r>
    </w:p>
    <w:p w14:paraId="29CC06E6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wylicza nazwy elementów wyposażenia rowerzysty zwiększających jego</w:t>
      </w:r>
    </w:p>
    <w:p w14:paraId="13316240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bezpieczeństwo na drodze</w:t>
      </w:r>
    </w:p>
    <w:p w14:paraId="6892E9AB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III. ABC EKOLOGII I PODRÓŻOWANIA</w:t>
      </w:r>
    </w:p>
    <w:p w14:paraId="671B3CB4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 terminy: recykling, segregacja opadów, surowce organiczne, surowce wtórne</w:t>
      </w:r>
    </w:p>
    <w:p w14:paraId="1AF4C1B3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 znaczenie symboli ekologicznych stosowanych na opakowaniach produktów</w:t>
      </w:r>
    </w:p>
    <w:p w14:paraId="3AB7B09E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omawia, w jaki sposób każdy człowiek może przyczynić się do dbania o środowisko</w:t>
      </w:r>
    </w:p>
    <w:p w14:paraId="33FF66E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naturalne i racjonalnie gospodarować materiałami</w:t>
      </w:r>
    </w:p>
    <w:p w14:paraId="681B8D06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planuje działania zmierzające do ograniczenia ilości odpadów powstających w domu</w:t>
      </w:r>
    </w:p>
    <w:p w14:paraId="03FE089C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określa rolę segregacji odpadów</w:t>
      </w:r>
    </w:p>
    <w:p w14:paraId="439CEB97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prawidłowo segreguje odpady</w:t>
      </w:r>
    </w:p>
    <w:p w14:paraId="7606CC0E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wyjaśnia, jak postępować z wytworami techniki, szczególnie zużytymi</w:t>
      </w:r>
    </w:p>
    <w:p w14:paraId="7DCF2ADF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formułuje zasady właściwego zachowania się w środkach komunikacji publicznej</w:t>
      </w:r>
    </w:p>
    <w:p w14:paraId="0FAC9B89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planuje cel wycieczki i dobiera najlepszy środek transportu, korzystając z rozkładu</w:t>
      </w:r>
    </w:p>
    <w:p w14:paraId="6BD7873F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jazdy</w:t>
      </w:r>
    </w:p>
    <w:p w14:paraId="466C69BB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wyznacza trasę pieszej wycieczki</w:t>
      </w:r>
    </w:p>
    <w:p w14:paraId="48210FDD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lastRenderedPageBreak/>
        <w:t>• wykonuje przewodnik turystyczny po swojej okolicy i prezentuje występujące na tym</w:t>
      </w:r>
    </w:p>
    <w:p w14:paraId="376A5E76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obszarze atrakcje turystyczne</w:t>
      </w:r>
    </w:p>
    <w:p w14:paraId="06B6B228" w14:textId="77777777" w:rsidR="00633B20" w:rsidRPr="004936E6" w:rsidRDefault="00633B20" w:rsidP="00633B2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36E6">
        <w:rPr>
          <w:rFonts w:ascii="Times New Roman" w:hAnsi="Times New Roman" w:cs="Times New Roman"/>
          <w:sz w:val="24"/>
          <w:szCs w:val="24"/>
        </w:rPr>
        <w:t>• samodzielnie i w racjonalny sposób pakuje plecak</w:t>
      </w:r>
    </w:p>
    <w:p w14:paraId="29DD617A" w14:textId="77777777" w:rsidR="00633B20" w:rsidRPr="00D248B3" w:rsidRDefault="00633B20" w:rsidP="00633B20">
      <w:pPr>
        <w:spacing w:before="100" w:beforeAutospacing="1" w:after="100" w:afterAutospacing="1" w:line="240" w:lineRule="auto"/>
        <w:ind w:firstLine="709"/>
        <w:jc w:val="both"/>
        <w:rPr>
          <w:b/>
          <w:szCs w:val="28"/>
        </w:rPr>
      </w:pPr>
      <w:r w:rsidRPr="00D248B3">
        <w:rPr>
          <w:b/>
          <w:szCs w:val="28"/>
        </w:rPr>
        <w:t xml:space="preserve">Ocenianie sprawdzianów (i/lub wiedzy teoretycznej uczniów) zgodnie z rozdz. VII § 47. </w:t>
      </w:r>
      <w:bookmarkStart w:id="1" w:name="_Hlk92052621"/>
      <w:r w:rsidRPr="00D248B3">
        <w:rPr>
          <w:b/>
          <w:szCs w:val="28"/>
        </w:rPr>
        <w:t xml:space="preserve">PKT 12 </w:t>
      </w:r>
      <w:bookmarkEnd w:id="1"/>
      <w:r w:rsidRPr="00D248B3">
        <w:rPr>
          <w:b/>
          <w:szCs w:val="28"/>
        </w:rPr>
        <w:t>Statutu ZO w Stoku Lackim:</w:t>
      </w:r>
    </w:p>
    <w:p w14:paraId="6357C18D" w14:textId="77777777" w:rsidR="00A51332" w:rsidRPr="00A15B0E" w:rsidRDefault="00A51332" w:rsidP="00A513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Celująca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98% - 100% poprawnych odpowiedzi</w:t>
      </w:r>
    </w:p>
    <w:p w14:paraId="38A92699" w14:textId="77777777" w:rsidR="00A51332" w:rsidRPr="00A15B0E" w:rsidRDefault="00A51332" w:rsidP="00A51332">
      <w:pPr>
        <w:numPr>
          <w:ilvl w:val="0"/>
          <w:numId w:val="4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Bardzo 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91% - 97% poprawnych odpowiedzi </w:t>
      </w:r>
    </w:p>
    <w:p w14:paraId="4C3A9665" w14:textId="77777777" w:rsidR="00A51332" w:rsidRPr="00A15B0E" w:rsidRDefault="00A51332" w:rsidP="00A51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75% - 90% poprawnych odpowiedzi</w:t>
      </w:r>
    </w:p>
    <w:p w14:paraId="7EA88039" w14:textId="77777777" w:rsidR="00A51332" w:rsidRPr="00A15B0E" w:rsidRDefault="00A51332" w:rsidP="00A51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50% - 74% poprawnych odpowiedzi</w:t>
      </w:r>
    </w:p>
    <w:p w14:paraId="214BFB40" w14:textId="77777777" w:rsidR="00A51332" w:rsidRPr="00A15B0E" w:rsidRDefault="00A51332" w:rsidP="00A51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31% - 49% poprawnych odpowiedzi</w:t>
      </w:r>
    </w:p>
    <w:p w14:paraId="7AF2997E" w14:textId="77777777" w:rsidR="00A51332" w:rsidRPr="00A15B0E" w:rsidRDefault="00A51332" w:rsidP="00A5133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Niedostateczna</w:t>
      </w:r>
      <w:r w:rsidRPr="00A15B0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0% - 30%poprawnych odpowiedzi</w:t>
      </w:r>
    </w:p>
    <w:p w14:paraId="52F886D4" w14:textId="77777777" w:rsidR="00633B20" w:rsidRPr="00D248B3" w:rsidRDefault="00633B20" w:rsidP="00633B2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tylko jednej poprawy oceny po upływie jednego tygodnia lub w uzasadnionych przypadkach (np. długa choroba powyżej jednego tygodnia) w terminie uzgodnionym z nauczycielem.</w:t>
      </w:r>
    </w:p>
    <w:p w14:paraId="235942D1" w14:textId="77777777" w:rsidR="00633B20" w:rsidRPr="00D248B3" w:rsidRDefault="00633B20" w:rsidP="00633B20">
      <w:pPr>
        <w:tabs>
          <w:tab w:val="num" w:pos="720"/>
          <w:tab w:val="left" w:pos="2268"/>
          <w:tab w:val="left" w:pos="4253"/>
        </w:tabs>
        <w:spacing w:before="100" w:beforeAutospacing="1" w:after="100" w:afterAutospacing="1" w:line="240" w:lineRule="auto"/>
        <w:ind w:firstLine="709"/>
        <w:jc w:val="both"/>
        <w:rPr>
          <w:sz w:val="24"/>
          <w:szCs w:val="24"/>
        </w:rPr>
      </w:pPr>
      <w:r w:rsidRPr="00D248B3">
        <w:rPr>
          <w:sz w:val="24"/>
          <w:szCs w:val="24"/>
        </w:rPr>
        <w:t>Uczeń ma prawo do nieprzygotowania 1 raz w semestrze i musi ten fakt zgłosić nauczycielowi na początku lekcji.</w:t>
      </w:r>
    </w:p>
    <w:p w14:paraId="32651090" w14:textId="77777777" w:rsidR="00633B20" w:rsidRPr="00D248B3" w:rsidRDefault="00633B20" w:rsidP="00633B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„+” = ocena bardzo dobra</w:t>
      </w:r>
    </w:p>
    <w:p w14:paraId="6A392679" w14:textId="77777777" w:rsidR="00633B20" w:rsidRPr="00D248B3" w:rsidRDefault="00633B20" w:rsidP="00633B20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eastAsia="Times New Roman" w:hAnsi="Times New Roman" w:cs="Times New Roman"/>
          <w:sz w:val="24"/>
          <w:szCs w:val="24"/>
          <w:lang w:eastAsia="pl-PL"/>
        </w:rPr>
        <w:t>Cztery „-„ = ocena niedostateczna.</w:t>
      </w:r>
    </w:p>
    <w:p w14:paraId="2D85D8B5" w14:textId="77777777" w:rsidR="00633B20" w:rsidRPr="00D248B3" w:rsidRDefault="00633B20" w:rsidP="00633B20">
      <w:pPr>
        <w:spacing w:after="240" w:line="360" w:lineRule="auto"/>
        <w:ind w:left="72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248B3">
        <w:rPr>
          <w:rFonts w:ascii="Times New Roman" w:hAnsi="Times New Roman" w:cs="Times New Roman"/>
          <w:sz w:val="24"/>
          <w:szCs w:val="24"/>
        </w:rPr>
        <w:t>Opracował: nauczyciel Piotr Dąbrowa</w:t>
      </w:r>
    </w:p>
    <w:p w14:paraId="02D76F0D" w14:textId="77777777" w:rsidR="00633B20" w:rsidRPr="00AE1A6E" w:rsidRDefault="00633B20" w:rsidP="00633B20">
      <w:pPr>
        <w:rPr>
          <w:rFonts w:ascii="Times New Roman" w:hAnsi="Times New Roman" w:cs="Times New Roman"/>
          <w:sz w:val="24"/>
          <w:szCs w:val="24"/>
        </w:rPr>
      </w:pPr>
    </w:p>
    <w:p w14:paraId="361C65C8" w14:textId="77777777" w:rsidR="0078212C" w:rsidRDefault="0078212C"/>
    <w:sectPr w:rsidR="0078212C" w:rsidSect="005C3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02530"/>
    <w:multiLevelType w:val="hybridMultilevel"/>
    <w:tmpl w:val="CA12A8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C0B0B"/>
    <w:multiLevelType w:val="hybridMultilevel"/>
    <w:tmpl w:val="A5F2B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B8052A"/>
    <w:multiLevelType w:val="hybridMultilevel"/>
    <w:tmpl w:val="75885B1A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73EB526D"/>
    <w:multiLevelType w:val="multilevel"/>
    <w:tmpl w:val="50F2A6C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12C"/>
    <w:rsid w:val="00633B20"/>
    <w:rsid w:val="0078212C"/>
    <w:rsid w:val="00A51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25192-6F1B-4F9B-9172-F847CE682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3B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3B20"/>
    <w:pPr>
      <w:ind w:left="720"/>
      <w:contextualSpacing/>
    </w:pPr>
  </w:style>
  <w:style w:type="paragraph" w:customStyle="1" w:styleId="Default">
    <w:name w:val="Default"/>
    <w:rsid w:val="0063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1713</Words>
  <Characters>10283</Characters>
  <Application>Microsoft Office Word</Application>
  <DocSecurity>0</DocSecurity>
  <Lines>85</Lines>
  <Paragraphs>23</Paragraphs>
  <ScaleCrop>false</ScaleCrop>
  <Company/>
  <LinksUpToDate>false</LinksUpToDate>
  <CharactersWithSpaces>11973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Dąbrowa</dc:creator>
  <cp:keywords/>
  <dc:description/>
  <cp:lastModifiedBy>Piotr Dąbrowa</cp:lastModifiedBy>
  <cp:revision>3</cp:revision>
  <dcterms:created xsi:type="dcterms:W3CDTF">2022-01-09T00:19:00Z</dcterms:created>
  <dcterms:modified xsi:type="dcterms:W3CDTF">2022-03-06T20:07:00Z</dcterms:modified>
</cp:coreProperties>
</file>