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E2" w:rsidRPr="0094712B" w:rsidRDefault="00923CF1" w:rsidP="00D741E2">
      <w:pPr>
        <w:jc w:val="center"/>
        <w:rPr>
          <w:rFonts w:cs="Times New Roman"/>
          <w:b/>
          <w:sz w:val="26"/>
          <w:szCs w:val="26"/>
        </w:rPr>
      </w:pPr>
      <w:r w:rsidRPr="0094712B">
        <w:rPr>
          <w:rFonts w:cs="Times New Roman"/>
          <w:b/>
          <w:sz w:val="26"/>
          <w:szCs w:val="26"/>
        </w:rPr>
        <w:t>REGULAMIN</w:t>
      </w:r>
      <w:r w:rsidR="00D741E2">
        <w:rPr>
          <w:rFonts w:cs="Times New Roman"/>
          <w:b/>
          <w:sz w:val="26"/>
          <w:szCs w:val="26"/>
        </w:rPr>
        <w:t xml:space="preserve"> KONKURSU „PISANKA WIELKANOCNA”</w:t>
      </w:r>
    </w:p>
    <w:p w:rsidR="00923CF1" w:rsidRPr="0094712B" w:rsidRDefault="00923CF1" w:rsidP="00923CF1">
      <w:pPr>
        <w:jc w:val="both"/>
        <w:rPr>
          <w:rFonts w:cs="Times New Roman"/>
        </w:rPr>
      </w:pPr>
    </w:p>
    <w:p w:rsidR="00923CF1" w:rsidRDefault="00923CF1" w:rsidP="00923CF1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94712B">
        <w:rPr>
          <w:rFonts w:cs="Times New Roman"/>
        </w:rPr>
        <w:t>Organizator konkursu: Gminny Ośrodek Kultury w Siedlcach z/s w Chodowie.</w:t>
      </w:r>
    </w:p>
    <w:p w:rsidR="00AA3A8A" w:rsidRPr="0094712B" w:rsidRDefault="00AA3A8A" w:rsidP="00AA3A8A">
      <w:pPr>
        <w:pStyle w:val="Akapitzlist"/>
        <w:jc w:val="both"/>
        <w:rPr>
          <w:rFonts w:cs="Times New Roman"/>
        </w:rPr>
      </w:pPr>
    </w:p>
    <w:p w:rsidR="00437B55" w:rsidRPr="0094712B" w:rsidRDefault="00437B55" w:rsidP="00AA3A8A">
      <w:pPr>
        <w:pStyle w:val="Akapitzlist"/>
        <w:numPr>
          <w:ilvl w:val="0"/>
          <w:numId w:val="2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 Cele konkursu.</w:t>
      </w:r>
    </w:p>
    <w:p w:rsidR="00437B55" w:rsidRPr="0094712B" w:rsidRDefault="00437B55" w:rsidP="00AA3A8A">
      <w:pPr>
        <w:pStyle w:val="Akapitzlist"/>
        <w:numPr>
          <w:ilvl w:val="0"/>
          <w:numId w:val="3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kultywowanie  tradycji Świąt Wielkanocnych</w:t>
      </w:r>
      <w:r w:rsidR="00284685">
        <w:rPr>
          <w:rFonts w:eastAsia="Calibri" w:cs="Times New Roman"/>
        </w:rPr>
        <w:t>;</w:t>
      </w:r>
      <w:r w:rsidRPr="0094712B">
        <w:rPr>
          <w:rFonts w:eastAsia="Calibri" w:cs="Times New Roman"/>
        </w:rPr>
        <w:t xml:space="preserve"> </w:t>
      </w:r>
    </w:p>
    <w:p w:rsidR="00437B55" w:rsidRDefault="00437B55" w:rsidP="00AA3A8A">
      <w:pPr>
        <w:pStyle w:val="Akapitzlist"/>
        <w:numPr>
          <w:ilvl w:val="0"/>
          <w:numId w:val="3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rozwijanie i kształtowanie wyobraźni plastycznej</w:t>
      </w:r>
      <w:r w:rsidR="00284685">
        <w:rPr>
          <w:rFonts w:eastAsia="Calibri" w:cs="Times New Roman"/>
        </w:rPr>
        <w:t>;</w:t>
      </w:r>
    </w:p>
    <w:p w:rsidR="00404D18" w:rsidRPr="0094712B" w:rsidRDefault="00404D18" w:rsidP="00AA3A8A">
      <w:pPr>
        <w:pStyle w:val="Akapitzlist"/>
        <w:numPr>
          <w:ilvl w:val="0"/>
          <w:numId w:val="3"/>
        </w:numPr>
        <w:spacing w:after="0"/>
        <w:rPr>
          <w:rFonts w:eastAsia="Calibri" w:cs="Times New Roman"/>
        </w:rPr>
      </w:pPr>
      <w:r>
        <w:t>pogłębianie wiedzy na temat symboliki i znaczenia pisanki w obrzędowości ludowej</w:t>
      </w:r>
      <w:r w:rsidR="00284685">
        <w:t>;</w:t>
      </w:r>
    </w:p>
    <w:p w:rsidR="00437B55" w:rsidRPr="0094712B" w:rsidRDefault="00437B55" w:rsidP="00AA3A8A">
      <w:pPr>
        <w:pStyle w:val="Akapitzlist"/>
        <w:numPr>
          <w:ilvl w:val="0"/>
          <w:numId w:val="3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rozwijanie wrażliwości estetycznej</w:t>
      </w:r>
      <w:r w:rsidR="00284685">
        <w:rPr>
          <w:rFonts w:eastAsia="Calibri" w:cs="Times New Roman"/>
        </w:rPr>
        <w:t>.</w:t>
      </w:r>
    </w:p>
    <w:p w:rsidR="00437B55" w:rsidRPr="0094712B" w:rsidRDefault="00437B55" w:rsidP="00437B55">
      <w:pPr>
        <w:pStyle w:val="Akapitzlist"/>
        <w:rPr>
          <w:rFonts w:eastAsia="Calibri" w:cs="Times New Roman"/>
        </w:rPr>
      </w:pPr>
    </w:p>
    <w:p w:rsidR="00437B55" w:rsidRPr="0094712B" w:rsidRDefault="00437B55" w:rsidP="00437B55">
      <w:pPr>
        <w:pStyle w:val="Akapitzlist"/>
        <w:numPr>
          <w:ilvl w:val="0"/>
          <w:numId w:val="2"/>
        </w:numPr>
        <w:rPr>
          <w:rFonts w:eastAsia="Calibri" w:cs="Times New Roman"/>
          <w:bCs/>
        </w:rPr>
      </w:pPr>
      <w:r w:rsidRPr="0094712B">
        <w:rPr>
          <w:rFonts w:eastAsia="Calibri" w:cs="Times New Roman"/>
        </w:rPr>
        <w:t>Zadanie konkursowe</w:t>
      </w:r>
    </w:p>
    <w:p w:rsidR="00284685" w:rsidRDefault="00284685" w:rsidP="00AA3A8A">
      <w:pPr>
        <w:spacing w:after="0"/>
      </w:pPr>
      <w:r>
        <w:t>Przedmiotem konkursu jest wykonanie tradycyjnej pisanki wielkanocnej na wydmuszce, jajku plastikowym, styropianowym, drewnianym lub z innego trwałego materiału.</w:t>
      </w:r>
    </w:p>
    <w:p w:rsidR="00284685" w:rsidRDefault="00284685" w:rsidP="00AA3A8A">
      <w:pPr>
        <w:spacing w:after="0"/>
        <w:rPr>
          <w:rFonts w:eastAsia="Calibri" w:cs="Times New Roman"/>
        </w:rPr>
      </w:pPr>
    </w:p>
    <w:p w:rsidR="009E234B" w:rsidRPr="0094712B" w:rsidRDefault="00437B55" w:rsidP="00AA3A8A">
      <w:pPr>
        <w:spacing w:after="0"/>
        <w:rPr>
          <w:rFonts w:eastAsia="Calibri" w:cs="Times New Roman"/>
        </w:rPr>
      </w:pPr>
      <w:r w:rsidRPr="00437B55">
        <w:rPr>
          <w:rFonts w:eastAsia="Calibri" w:cs="Times New Roman"/>
        </w:rPr>
        <w:t>Każdy z uczestników ma za zadanie wykonać</w:t>
      </w:r>
      <w:r w:rsidR="009E234B" w:rsidRPr="0094712B">
        <w:rPr>
          <w:rFonts w:eastAsia="Calibri" w:cs="Times New Roman"/>
        </w:rPr>
        <w:t xml:space="preserve"> samodzielnie 1 p</w:t>
      </w:r>
      <w:r w:rsidR="00C83F7C" w:rsidRPr="0094712B">
        <w:rPr>
          <w:rFonts w:eastAsia="Calibri" w:cs="Times New Roman"/>
        </w:rPr>
        <w:t>i</w:t>
      </w:r>
      <w:r w:rsidR="009E234B" w:rsidRPr="0094712B">
        <w:rPr>
          <w:rFonts w:eastAsia="Calibri" w:cs="Times New Roman"/>
        </w:rPr>
        <w:t>sankę</w:t>
      </w:r>
      <w:r w:rsidRPr="00437B55">
        <w:rPr>
          <w:rFonts w:eastAsia="Calibri" w:cs="Times New Roman"/>
        </w:rPr>
        <w:t>. Wielkość i waga</w:t>
      </w:r>
      <w:r w:rsidR="00404D18">
        <w:rPr>
          <w:rFonts w:eastAsia="Calibri" w:cs="Times New Roman"/>
        </w:rPr>
        <w:t xml:space="preserve"> dowolna </w:t>
      </w:r>
      <w:r w:rsidR="00404D18">
        <w:t>(zdobienie metodą malowania, haftowania, barwienia, wyklejania itp.)</w:t>
      </w:r>
      <w:r w:rsidRPr="00437B55">
        <w:rPr>
          <w:rFonts w:eastAsia="Calibri" w:cs="Times New Roman"/>
        </w:rPr>
        <w:t> </w:t>
      </w:r>
    </w:p>
    <w:p w:rsidR="009E234B" w:rsidRDefault="00437B55" w:rsidP="00AA3A8A">
      <w:pPr>
        <w:spacing w:after="0"/>
        <w:rPr>
          <w:rFonts w:eastAsia="Calibri" w:cs="Times New Roman"/>
        </w:rPr>
      </w:pPr>
      <w:r w:rsidRPr="00437B55">
        <w:rPr>
          <w:rFonts w:eastAsia="Calibri" w:cs="Times New Roman"/>
        </w:rPr>
        <w:t>Prace należy opatrzyć czytelną metryczką  (imię, nazwisko, klasa – kategoria wiekowa</w:t>
      </w:r>
      <w:r w:rsidR="009E234B" w:rsidRPr="0094712B">
        <w:rPr>
          <w:rFonts w:eastAsia="Calibri" w:cs="Times New Roman"/>
        </w:rPr>
        <w:t>, szkoła</w:t>
      </w:r>
      <w:r w:rsidRPr="00437B55">
        <w:rPr>
          <w:rFonts w:eastAsia="Calibri" w:cs="Times New Roman"/>
        </w:rPr>
        <w:t>) umieszczoną w widocznym miejscu.</w:t>
      </w:r>
    </w:p>
    <w:p w:rsidR="00AA3A8A" w:rsidRPr="0094712B" w:rsidRDefault="00AA3A8A" w:rsidP="00AA3A8A">
      <w:pPr>
        <w:spacing w:after="0"/>
        <w:rPr>
          <w:rFonts w:eastAsia="Calibri" w:cs="Times New Roman"/>
        </w:rPr>
      </w:pPr>
    </w:p>
    <w:p w:rsidR="00437B55" w:rsidRPr="0094712B" w:rsidRDefault="00437B55" w:rsidP="009E234B">
      <w:pPr>
        <w:pStyle w:val="Akapitzlist"/>
        <w:numPr>
          <w:ilvl w:val="0"/>
          <w:numId w:val="2"/>
        </w:numPr>
        <w:rPr>
          <w:rFonts w:eastAsia="Calibri" w:cs="Times New Roman"/>
        </w:rPr>
      </w:pPr>
      <w:r w:rsidRPr="0094712B">
        <w:rPr>
          <w:rFonts w:eastAsia="Calibri" w:cs="Times New Roman"/>
        </w:rPr>
        <w:t>Uczestnicy konkursu:</w:t>
      </w:r>
    </w:p>
    <w:p w:rsidR="00437B55" w:rsidRPr="0094712B" w:rsidRDefault="009E234B" w:rsidP="009E234B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P</w:t>
      </w:r>
      <w:r w:rsidR="00437B55" w:rsidRPr="0094712B">
        <w:rPr>
          <w:rFonts w:eastAsia="Calibri" w:cs="Times New Roman"/>
        </w:rPr>
        <w:t>rzedszkole</w:t>
      </w:r>
      <w:r w:rsidRPr="0094712B">
        <w:rPr>
          <w:rFonts w:eastAsia="Calibri" w:cs="Times New Roman"/>
        </w:rPr>
        <w:t xml:space="preserve"> i kl. 0</w:t>
      </w:r>
    </w:p>
    <w:p w:rsidR="00437B55" w:rsidRPr="0094712B" w:rsidRDefault="009E234B" w:rsidP="009E234B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S</w:t>
      </w:r>
      <w:r w:rsidR="00437B55" w:rsidRPr="0094712B">
        <w:rPr>
          <w:rFonts w:eastAsia="Calibri" w:cs="Times New Roman"/>
        </w:rPr>
        <w:t>zkoły podstawowe (klasy I-III),</w:t>
      </w:r>
    </w:p>
    <w:p w:rsidR="00437B55" w:rsidRPr="0094712B" w:rsidRDefault="009E234B" w:rsidP="009E234B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S</w:t>
      </w:r>
      <w:r w:rsidR="00437B55" w:rsidRPr="0094712B">
        <w:rPr>
          <w:rFonts w:eastAsia="Calibri" w:cs="Times New Roman"/>
        </w:rPr>
        <w:t>zkoły podstawowe (klasy IV-VI),</w:t>
      </w:r>
    </w:p>
    <w:p w:rsidR="00437B55" w:rsidRPr="0094712B" w:rsidRDefault="009E234B" w:rsidP="009E234B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S</w:t>
      </w:r>
      <w:r w:rsidR="00437B55" w:rsidRPr="0094712B">
        <w:rPr>
          <w:rFonts w:eastAsia="Calibri" w:cs="Times New Roman"/>
        </w:rPr>
        <w:t>zkoły podstawowe (klasy VII-VIII)</w:t>
      </w:r>
    </w:p>
    <w:p w:rsidR="00437B55" w:rsidRPr="0094712B" w:rsidRDefault="009E234B" w:rsidP="009E234B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 xml:space="preserve">Szkoły średnie i </w:t>
      </w:r>
      <w:r w:rsidR="00437B55" w:rsidRPr="0094712B">
        <w:rPr>
          <w:rFonts w:eastAsia="Calibri" w:cs="Times New Roman"/>
        </w:rPr>
        <w:t>dorośli</w:t>
      </w:r>
    </w:p>
    <w:p w:rsidR="00437B55" w:rsidRPr="00437B55" w:rsidRDefault="00C83F7C" w:rsidP="00C83F7C">
      <w:pPr>
        <w:tabs>
          <w:tab w:val="left" w:pos="1170"/>
        </w:tabs>
        <w:spacing w:after="0" w:line="276" w:lineRule="auto"/>
        <w:rPr>
          <w:rFonts w:eastAsia="Calibri" w:cs="Times New Roman"/>
        </w:rPr>
      </w:pPr>
      <w:r w:rsidRPr="0094712B">
        <w:rPr>
          <w:rFonts w:eastAsia="Calibri" w:cs="Times New Roman"/>
        </w:rPr>
        <w:tab/>
      </w:r>
    </w:p>
    <w:p w:rsidR="00437B55" w:rsidRPr="0094712B" w:rsidRDefault="00437B55" w:rsidP="00AA3A8A">
      <w:pPr>
        <w:pStyle w:val="Akapitzlist"/>
        <w:numPr>
          <w:ilvl w:val="0"/>
          <w:numId w:val="2"/>
        </w:numPr>
        <w:spacing w:after="0"/>
        <w:rPr>
          <w:rFonts w:eastAsia="Calibri" w:cs="Times New Roman"/>
          <w:bCs/>
        </w:rPr>
      </w:pPr>
      <w:r w:rsidRPr="0094712B">
        <w:rPr>
          <w:rFonts w:eastAsia="Calibri" w:cs="Times New Roman"/>
          <w:bCs/>
        </w:rPr>
        <w:t>Nagrody.</w:t>
      </w:r>
    </w:p>
    <w:p w:rsidR="00437B55" w:rsidRDefault="00437B55" w:rsidP="00AA3A8A">
      <w:pPr>
        <w:spacing w:after="0"/>
        <w:rPr>
          <w:rFonts w:eastAsia="Calibri" w:cs="Times New Roman"/>
        </w:rPr>
      </w:pPr>
      <w:r w:rsidRPr="00437B55">
        <w:rPr>
          <w:rFonts w:eastAsia="Calibri" w:cs="Times New Roman"/>
        </w:rPr>
        <w:t>Organizatorzy konkursu przewidują dla</w:t>
      </w:r>
      <w:r w:rsidR="00C83F7C" w:rsidRPr="0094712B">
        <w:rPr>
          <w:rFonts w:eastAsia="Calibri" w:cs="Times New Roman"/>
        </w:rPr>
        <w:t xml:space="preserve">  laureatów konkursu dyplomy i </w:t>
      </w:r>
      <w:r w:rsidRPr="00437B55">
        <w:rPr>
          <w:rFonts w:eastAsia="Calibri" w:cs="Times New Roman"/>
        </w:rPr>
        <w:t>nagrody rzeczowe za I, II i II</w:t>
      </w:r>
      <w:r w:rsidR="00C83F7C" w:rsidRPr="0094712B">
        <w:rPr>
          <w:rFonts w:eastAsia="Calibri" w:cs="Times New Roman"/>
        </w:rPr>
        <w:t>I miejsce oraz </w:t>
      </w:r>
      <w:r w:rsidRPr="00437B55">
        <w:rPr>
          <w:rFonts w:eastAsia="Calibri" w:cs="Times New Roman"/>
        </w:rPr>
        <w:t>wyróżnienia, we wszystkich kategoriach.</w:t>
      </w:r>
    </w:p>
    <w:p w:rsidR="00AA3A8A" w:rsidRPr="0094712B" w:rsidRDefault="00AA3A8A" w:rsidP="00AA3A8A">
      <w:pPr>
        <w:spacing w:after="0"/>
        <w:rPr>
          <w:rFonts w:eastAsia="Calibri" w:cs="Times New Roman"/>
        </w:rPr>
      </w:pPr>
    </w:p>
    <w:p w:rsidR="00437B55" w:rsidRPr="0094712B" w:rsidRDefault="00437B55" w:rsidP="00C83F7C">
      <w:pPr>
        <w:pStyle w:val="Akapitzlist"/>
        <w:numPr>
          <w:ilvl w:val="0"/>
          <w:numId w:val="2"/>
        </w:numPr>
        <w:rPr>
          <w:rFonts w:eastAsia="Calibri" w:cs="Times New Roman"/>
          <w:bCs/>
        </w:rPr>
      </w:pPr>
      <w:r w:rsidRPr="0094712B">
        <w:rPr>
          <w:rFonts w:eastAsia="Calibri" w:cs="Times New Roman"/>
        </w:rPr>
        <w:t>Powołana przez organizatorów komisja oceniać będzie:</w:t>
      </w:r>
    </w:p>
    <w:p w:rsidR="00284685" w:rsidRDefault="00284685" w:rsidP="00284685">
      <w:pPr>
        <w:pStyle w:val="Akapitzlist"/>
        <w:numPr>
          <w:ilvl w:val="0"/>
          <w:numId w:val="4"/>
        </w:numPr>
        <w:spacing w:after="0"/>
      </w:pPr>
      <w:r>
        <w:t xml:space="preserve">estetyka wykonania; </w:t>
      </w:r>
    </w:p>
    <w:p w:rsidR="00284685" w:rsidRDefault="00284685" w:rsidP="00284685">
      <w:pPr>
        <w:pStyle w:val="Akapitzlist"/>
        <w:numPr>
          <w:ilvl w:val="0"/>
          <w:numId w:val="4"/>
        </w:numPr>
        <w:spacing w:after="0"/>
      </w:pPr>
      <w:r>
        <w:t xml:space="preserve">walory artystyczne pracy; </w:t>
      </w:r>
    </w:p>
    <w:p w:rsidR="00284685" w:rsidRDefault="00284685" w:rsidP="00284685">
      <w:pPr>
        <w:pStyle w:val="Akapitzlist"/>
        <w:numPr>
          <w:ilvl w:val="0"/>
          <w:numId w:val="4"/>
        </w:numPr>
        <w:spacing w:after="0"/>
      </w:pPr>
      <w:r>
        <w:t xml:space="preserve">dobór materiałów użytych do wykonania pracy; </w:t>
      </w:r>
    </w:p>
    <w:p w:rsidR="00437B55" w:rsidRPr="00284685" w:rsidRDefault="00284685" w:rsidP="00284685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>
        <w:t>samodzielność wykonania.</w:t>
      </w:r>
    </w:p>
    <w:p w:rsidR="00284685" w:rsidRPr="00284685" w:rsidRDefault="00284685" w:rsidP="00284685">
      <w:pPr>
        <w:pStyle w:val="Akapitzlist"/>
        <w:spacing w:after="0"/>
        <w:rPr>
          <w:rFonts w:eastAsia="Calibri" w:cs="Times New Roman"/>
        </w:rPr>
      </w:pPr>
    </w:p>
    <w:p w:rsidR="00AA3A8A" w:rsidRDefault="00437B55" w:rsidP="00AA3A8A">
      <w:pPr>
        <w:pStyle w:val="Akapitzlist"/>
        <w:numPr>
          <w:ilvl w:val="0"/>
          <w:numId w:val="2"/>
        </w:numPr>
        <w:rPr>
          <w:rFonts w:eastAsia="Calibri" w:cs="Times New Roman"/>
          <w:b/>
          <w:bCs/>
        </w:rPr>
      </w:pPr>
      <w:r w:rsidRPr="0094712B">
        <w:rPr>
          <w:rFonts w:eastAsia="Calibri" w:cs="Times New Roman"/>
        </w:rPr>
        <w:t>Rozstrzygnięcie konkursu nastąpi </w:t>
      </w:r>
      <w:r w:rsidR="00D741E2">
        <w:rPr>
          <w:rFonts w:eastAsia="Calibri" w:cs="Times New Roman"/>
          <w:b/>
        </w:rPr>
        <w:t>1</w:t>
      </w:r>
      <w:r w:rsidR="00032A22">
        <w:rPr>
          <w:rFonts w:eastAsia="Calibri" w:cs="Times New Roman"/>
          <w:b/>
        </w:rPr>
        <w:t xml:space="preserve"> KWIETNIA</w:t>
      </w:r>
      <w:bookmarkStart w:id="0" w:name="_GoBack"/>
      <w:bookmarkEnd w:id="0"/>
      <w:r w:rsidRPr="00D741E2">
        <w:rPr>
          <w:rFonts w:eastAsia="Calibri" w:cs="Times New Roman"/>
          <w:b/>
        </w:rPr>
        <w:t xml:space="preserve"> </w:t>
      </w:r>
      <w:r w:rsidRPr="00D741E2">
        <w:rPr>
          <w:rFonts w:eastAsia="Calibri" w:cs="Times New Roman"/>
          <w:b/>
          <w:bCs/>
        </w:rPr>
        <w:t>20</w:t>
      </w:r>
      <w:r w:rsidR="00E751AB" w:rsidRPr="00D741E2">
        <w:rPr>
          <w:rFonts w:eastAsia="Calibri" w:cs="Times New Roman"/>
          <w:b/>
          <w:bCs/>
        </w:rPr>
        <w:t>21</w:t>
      </w:r>
      <w:r w:rsidRPr="00D741E2">
        <w:rPr>
          <w:rFonts w:eastAsia="Calibri" w:cs="Times New Roman"/>
          <w:b/>
          <w:bCs/>
        </w:rPr>
        <w:t xml:space="preserve"> r.</w:t>
      </w:r>
    </w:p>
    <w:p w:rsidR="00AA3A8A" w:rsidRPr="00AA3A8A" w:rsidRDefault="00AA3A8A" w:rsidP="00AA3A8A">
      <w:pPr>
        <w:pStyle w:val="Akapitzlist"/>
        <w:rPr>
          <w:rFonts w:eastAsia="Calibri" w:cs="Times New Roman"/>
          <w:b/>
          <w:bCs/>
        </w:rPr>
      </w:pPr>
    </w:p>
    <w:p w:rsidR="00437B55" w:rsidRPr="0094712B" w:rsidRDefault="00437B55" w:rsidP="0094712B">
      <w:pPr>
        <w:pStyle w:val="Akapitzlist"/>
        <w:numPr>
          <w:ilvl w:val="0"/>
          <w:numId w:val="2"/>
        </w:numPr>
        <w:rPr>
          <w:rFonts w:eastAsia="Calibri" w:cs="Times New Roman"/>
        </w:rPr>
      </w:pPr>
      <w:r w:rsidRPr="0094712B">
        <w:rPr>
          <w:rFonts w:eastAsia="Calibri" w:cs="Times New Roman"/>
        </w:rPr>
        <w:t>Uczestnicy przesyłając prace na konkurs akceptują regulamin oraz wyrażają</w:t>
      </w:r>
      <w:r w:rsidR="00E751AB" w:rsidRPr="0094712B">
        <w:rPr>
          <w:rFonts w:eastAsia="Calibri" w:cs="Times New Roman"/>
        </w:rPr>
        <w:t xml:space="preserve"> zgodę na bezpłatne publikacje</w:t>
      </w:r>
      <w:r w:rsidRPr="0094712B">
        <w:rPr>
          <w:rFonts w:eastAsia="Calibri" w:cs="Times New Roman"/>
        </w:rPr>
        <w:t>  swoich prac – dla celów związanych z konkursem oraz wystawą pokonkursową.  Prace złożone na konkurs nie są zwracane uczestnikom.</w:t>
      </w:r>
    </w:p>
    <w:p w:rsidR="0094712B" w:rsidRPr="0094712B" w:rsidRDefault="0094712B" w:rsidP="0094712B">
      <w:pPr>
        <w:pStyle w:val="Akapitzlist"/>
        <w:rPr>
          <w:rFonts w:eastAsia="Calibri" w:cs="Times New Roman"/>
        </w:rPr>
      </w:pPr>
    </w:p>
    <w:p w:rsidR="00437B55" w:rsidRPr="0094712B" w:rsidRDefault="00437B55" w:rsidP="0094712B">
      <w:pPr>
        <w:pStyle w:val="Akapitzlist"/>
        <w:numPr>
          <w:ilvl w:val="0"/>
          <w:numId w:val="2"/>
        </w:numPr>
        <w:rPr>
          <w:rFonts w:eastAsia="Calibri" w:cs="Times New Roman"/>
        </w:rPr>
      </w:pPr>
      <w:r w:rsidRPr="0094712B">
        <w:rPr>
          <w:rFonts w:eastAsia="Calibri" w:cs="Times New Roman"/>
        </w:rPr>
        <w:t>Prace należy składać osobiście lub przesłać pocztą w </w:t>
      </w:r>
      <w:r w:rsidRPr="0094712B">
        <w:rPr>
          <w:rFonts w:eastAsia="Calibri" w:cs="Times New Roman"/>
          <w:b/>
          <w:bCs/>
        </w:rPr>
        <w:t>TERMINIE DO </w:t>
      </w:r>
      <w:r w:rsidR="00591D9E">
        <w:rPr>
          <w:rFonts w:eastAsia="Calibri" w:cs="Times New Roman"/>
          <w:b/>
          <w:bCs/>
        </w:rPr>
        <w:t>31</w:t>
      </w:r>
      <w:r w:rsidR="00D741E2">
        <w:rPr>
          <w:rFonts w:eastAsia="Calibri" w:cs="Times New Roman"/>
          <w:b/>
          <w:bCs/>
        </w:rPr>
        <w:t xml:space="preserve"> MARCA 2021 r.</w:t>
      </w:r>
      <w:r w:rsidRPr="0094712B">
        <w:rPr>
          <w:rFonts w:eastAsia="Calibri" w:cs="Times New Roman"/>
        </w:rPr>
        <w:t>  na adres:</w:t>
      </w:r>
    </w:p>
    <w:p w:rsidR="00437B55" w:rsidRPr="00437B55" w:rsidRDefault="00437B55" w:rsidP="00437B55">
      <w:pPr>
        <w:spacing w:after="0"/>
        <w:rPr>
          <w:rFonts w:ascii="Calibri" w:eastAsia="Calibri" w:hAnsi="Calibri" w:cs="Times New Roman"/>
          <w:b/>
          <w:bCs/>
        </w:rPr>
      </w:pPr>
      <w:r w:rsidRPr="00437B55">
        <w:rPr>
          <w:rFonts w:ascii="Calibri" w:eastAsia="Calibri" w:hAnsi="Calibri" w:cs="Times New Roman"/>
          <w:b/>
          <w:bCs/>
        </w:rPr>
        <w:t>Gminny Ośrodek Kultury w Siedlcach z/s w Chodowie</w:t>
      </w:r>
    </w:p>
    <w:p w:rsidR="00437B55" w:rsidRPr="00437B55" w:rsidRDefault="00437B55" w:rsidP="00437B55">
      <w:pPr>
        <w:spacing w:after="0"/>
        <w:rPr>
          <w:rFonts w:ascii="Calibri" w:eastAsia="Calibri" w:hAnsi="Calibri" w:cs="Times New Roman"/>
          <w:b/>
          <w:bCs/>
        </w:rPr>
      </w:pPr>
      <w:r w:rsidRPr="00437B55">
        <w:rPr>
          <w:rFonts w:ascii="Calibri" w:eastAsia="Calibri" w:hAnsi="Calibri" w:cs="Times New Roman"/>
          <w:b/>
          <w:bCs/>
        </w:rPr>
        <w:t>Chodów, ul. Sokołowska 2</w:t>
      </w:r>
    </w:p>
    <w:p w:rsidR="00437B55" w:rsidRPr="00D741E2" w:rsidRDefault="00437B55" w:rsidP="00D741E2">
      <w:pPr>
        <w:spacing w:after="0"/>
        <w:rPr>
          <w:rFonts w:ascii="Calibri" w:eastAsia="Calibri" w:hAnsi="Calibri" w:cs="Times New Roman"/>
          <w:b/>
          <w:bCs/>
        </w:rPr>
      </w:pPr>
      <w:r w:rsidRPr="00437B55">
        <w:rPr>
          <w:rFonts w:ascii="Calibri" w:eastAsia="Calibri" w:hAnsi="Calibri" w:cs="Times New Roman"/>
          <w:b/>
          <w:bCs/>
        </w:rPr>
        <w:t>08-119  Siedlce</w:t>
      </w:r>
    </w:p>
    <w:sectPr w:rsidR="00437B55" w:rsidRPr="00D741E2" w:rsidSect="00D741E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8EB"/>
    <w:multiLevelType w:val="hybridMultilevel"/>
    <w:tmpl w:val="02445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29E8"/>
    <w:multiLevelType w:val="hybridMultilevel"/>
    <w:tmpl w:val="D43C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6A3A"/>
    <w:multiLevelType w:val="hybridMultilevel"/>
    <w:tmpl w:val="17A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9468E"/>
    <w:multiLevelType w:val="hybridMultilevel"/>
    <w:tmpl w:val="2670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F16AF"/>
    <w:multiLevelType w:val="hybridMultilevel"/>
    <w:tmpl w:val="C2E09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485"/>
    <w:multiLevelType w:val="hybridMultilevel"/>
    <w:tmpl w:val="79FE8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A6297"/>
    <w:multiLevelType w:val="hybridMultilevel"/>
    <w:tmpl w:val="D848ED48"/>
    <w:lvl w:ilvl="0" w:tplc="4B8A5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3CF1"/>
    <w:rsid w:val="00032A22"/>
    <w:rsid w:val="00284685"/>
    <w:rsid w:val="003869D3"/>
    <w:rsid w:val="00404D18"/>
    <w:rsid w:val="00437B55"/>
    <w:rsid w:val="00591D9E"/>
    <w:rsid w:val="00821C88"/>
    <w:rsid w:val="00923CF1"/>
    <w:rsid w:val="0094712B"/>
    <w:rsid w:val="009E234B"/>
    <w:rsid w:val="00AA3A8A"/>
    <w:rsid w:val="00BF2475"/>
    <w:rsid w:val="00C83F7C"/>
    <w:rsid w:val="00D57329"/>
    <w:rsid w:val="00D741E2"/>
    <w:rsid w:val="00DF34E8"/>
    <w:rsid w:val="00E7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Dell2</cp:lastModifiedBy>
  <cp:revision>2</cp:revision>
  <dcterms:created xsi:type="dcterms:W3CDTF">2021-03-19T13:11:00Z</dcterms:created>
  <dcterms:modified xsi:type="dcterms:W3CDTF">2021-03-19T13:11:00Z</dcterms:modified>
</cp:coreProperties>
</file>