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E93DB3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72E2">
        <w:rPr>
          <w:rFonts w:ascii="Times New Roman" w:hAnsi="Times New Roman" w:cs="Times New Roman"/>
          <w:sz w:val="28"/>
          <w:szCs w:val="28"/>
        </w:rPr>
        <w:t>8.04.2020</w:t>
      </w:r>
      <w:proofErr w:type="gramStart"/>
      <w:r w:rsidR="008372E2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8372E2">
        <w:rPr>
          <w:rFonts w:ascii="Times New Roman" w:hAnsi="Times New Roman" w:cs="Times New Roman"/>
          <w:sz w:val="28"/>
          <w:szCs w:val="28"/>
        </w:rPr>
        <w:t>. (środa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D45" w:rsidRDefault="006A3256" w:rsidP="008E5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737C7E">
        <w:rPr>
          <w:rFonts w:ascii="Times New Roman" w:hAnsi="Times New Roman" w:cs="Times New Roman"/>
          <w:sz w:val="28"/>
          <w:szCs w:val="28"/>
        </w:rPr>
        <w:t>Wiosna w sztuce. Przygotowania do świąt.</w:t>
      </w:r>
    </w:p>
    <w:p w:rsidR="00241088" w:rsidRDefault="00241088" w:rsidP="008E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„Witamy się” – powitanie w parach, dziecko wita się z każdym domownikiem: dłońmi, ramionami, stopami, kolanami, pośladkami itp.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„Poranek na wsi” – leżenie na brzuchu z rękami pod głową, na sygnał rozprostowanie rąk i uniesienie ich wraz z nogami nad podłogę.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„Koty się budzą” – klęk podparty, dolny odcinek kręgosłupa „wpychamy” mocno w podłogę, aby stał się w tym miejscu wklęsły. Głowę podnosimy. Na hasło „koci grzbiet” górny odcinek kręgosłupy „wypychamy” w górę tak, aby powstał swego rodzaju garb, głowę chowamy między ramionami.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„Koniki” – bieg po obwodzie koła (uderzanie piętami o pośladki).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„Sadzimy w polu” – pozycja stojąca w rozkroku, skłon do prawej nogi, wyprost, skłon do lewej nogi, wyprost. Powtórzenie 4 razy.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„Króliki skaczą” – przeskakiwanie nad woreczkiem z prawej strony na lewą i z powrotem.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„Idą kaczki” – marsz na ugiętych nogach. 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„Idą krowy” – marsz na czworaka.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„Zwierzęta piją wodę” – skłony do przodu z pozycji siadu skrzyżnego w kierunku rozłożonego na podłodze woreczka tak, aby dotknąć czołem podłogi.</w:t>
      </w:r>
    </w:p>
    <w:p w:rsidR="00241088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„Zwierzęta do stodoły” – zabawa ruchowa, orientacyjno-porządkowa. Dzieci naśladują chód wybranych przez siebie zwierząt z wiejskiego podwórka. Na dźwięk bębenka siadają w siadzie skrzyżnym w wyznaczonym miejscu. Na dźwięk tamburyna spacerują dalej. </w:t>
      </w:r>
    </w:p>
    <w:p w:rsidR="007A62F7" w:rsidRDefault="007A62F7" w:rsidP="008E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F7" w:rsidRDefault="007A62F7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 dziecko</w:t>
      </w:r>
      <w:r w:rsidR="006A3256" w:rsidRPr="006A3256">
        <w:rPr>
          <w:rFonts w:ascii="Times New Roman" w:hAnsi="Times New Roman" w:cs="Times New Roman"/>
          <w:sz w:val="28"/>
          <w:szCs w:val="28"/>
        </w:rPr>
        <w:t>: Czy muzyka jest lub może być o czymś? A czy muzyka instrumentalna taka, którą grają tylko instrumenty może być o czymś? Czy muzyka może opowiadać o zjawiskach w przyrodzie, o porach roku, zwierzętach, kwiatach? Jeżeli dzieci nie s</w:t>
      </w:r>
      <w:r>
        <w:rPr>
          <w:rFonts w:ascii="Times New Roman" w:hAnsi="Times New Roman" w:cs="Times New Roman"/>
          <w:sz w:val="28"/>
          <w:szCs w:val="28"/>
        </w:rPr>
        <w:t>ą przekonane,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wyjaśnia: Istnieje pewien rodzaj muzyki instrumentalnej, która jest o czymś. Jest to taka muzyka, która miała coś opisywać, o czymś opowiadać. Kompozytor często podpowiadał, o czym będzie utwór w tytule kompozycji. Taka muzyka czasami jest tak napisana, żebyśmy mogli odgadnąć, co chciał nam przekazać kompozytor, nawet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gdy jej nie znamy. Dzieje się tak wtedy, gdy kompozytor </w:t>
      </w:r>
      <w:r w:rsidR="006A3256" w:rsidRPr="006A3256">
        <w:rPr>
          <w:rFonts w:ascii="Times New Roman" w:hAnsi="Times New Roman" w:cs="Times New Roman"/>
          <w:sz w:val="28"/>
          <w:szCs w:val="28"/>
        </w:rPr>
        <w:lastRenderedPageBreak/>
        <w:t xml:space="preserve">stara się różnymi środkami muzycznymi naśladować </w:t>
      </w:r>
      <w:r>
        <w:rPr>
          <w:rFonts w:ascii="Times New Roman" w:hAnsi="Times New Roman" w:cs="Times New Roman"/>
          <w:sz w:val="28"/>
          <w:szCs w:val="28"/>
        </w:rPr>
        <w:t>jakieś zjawiska pozamuzyczne.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proponuje dzieciom zabawę w rozpoznawanie utworów: Wysłuchamy teraz dwóch fragmentów utw</w:t>
      </w:r>
      <w:r>
        <w:rPr>
          <w:rFonts w:ascii="Times New Roman" w:hAnsi="Times New Roman" w:cs="Times New Roman"/>
          <w:sz w:val="28"/>
          <w:szCs w:val="28"/>
        </w:rPr>
        <w:t>orów. Po każdym z nich opowiedz, co słyszałaś/</w:t>
      </w:r>
      <w:proofErr w:type="spellStart"/>
      <w:r>
        <w:rPr>
          <w:rFonts w:ascii="Times New Roman" w:hAnsi="Times New Roman" w:cs="Times New Roman"/>
          <w:sz w:val="28"/>
          <w:szCs w:val="28"/>
        </w:rPr>
        <w:t>łeś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z czym kojarzy się ci muzyka.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odtwarza następujące fragmenty: 1) Kukułka; 2) Galop z suity </w:t>
      </w:r>
      <w:r>
        <w:rPr>
          <w:rFonts w:ascii="Times New Roman" w:hAnsi="Times New Roman" w:cs="Times New Roman"/>
          <w:sz w:val="28"/>
          <w:szCs w:val="28"/>
        </w:rPr>
        <w:t>Komedianci. Po wysłuchaniu dziecko dzieli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się spostrzeżen</w:t>
      </w:r>
      <w:r>
        <w:rPr>
          <w:rFonts w:ascii="Times New Roman" w:hAnsi="Times New Roman" w:cs="Times New Roman"/>
          <w:sz w:val="28"/>
          <w:szCs w:val="28"/>
        </w:rPr>
        <w:t>iami.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zachęca do interpretacji ut</w:t>
      </w:r>
      <w:r>
        <w:rPr>
          <w:rFonts w:ascii="Times New Roman" w:hAnsi="Times New Roman" w:cs="Times New Roman"/>
          <w:sz w:val="28"/>
          <w:szCs w:val="28"/>
        </w:rPr>
        <w:t>woru ruchem: Czy potrafisz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przedstawić ruchem te utwory? Odtwarza jeszcze raz muzyk</w:t>
      </w:r>
      <w:r>
        <w:rPr>
          <w:rFonts w:ascii="Times New Roman" w:hAnsi="Times New Roman" w:cs="Times New Roman"/>
          <w:sz w:val="28"/>
          <w:szCs w:val="28"/>
        </w:rPr>
        <w:t xml:space="preserve">ę, a dzieci improwizują. </w:t>
      </w:r>
    </w:p>
    <w:p w:rsidR="007A62F7" w:rsidRDefault="007A62F7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„Kaczeńce” – Rodzic zaprasza dziecko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do obejrzenia kilku reprodukcji obrazów. Nie mówi, jakie są ich tytuły </w:t>
      </w:r>
      <w:r>
        <w:rPr>
          <w:rFonts w:ascii="Times New Roman" w:hAnsi="Times New Roman" w:cs="Times New Roman"/>
          <w:sz w:val="28"/>
          <w:szCs w:val="28"/>
        </w:rPr>
        <w:t>i co przedstawiają. Prosi dziecko, by, tak jak zgadywało</w:t>
      </w:r>
      <w:r w:rsidR="006A3256" w:rsidRPr="006A3256">
        <w:rPr>
          <w:rFonts w:ascii="Times New Roman" w:hAnsi="Times New Roman" w:cs="Times New Roman"/>
          <w:sz w:val="28"/>
          <w:szCs w:val="28"/>
        </w:rPr>
        <w:t>, o czym były utwory muzyczne, spróbował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odgadnąć, co przedstawiają obrazy Józefa Chełmońskiego: Żurawie o po</w:t>
      </w:r>
      <w:r>
        <w:rPr>
          <w:rFonts w:ascii="Times New Roman" w:hAnsi="Times New Roman" w:cs="Times New Roman"/>
          <w:sz w:val="28"/>
          <w:szCs w:val="28"/>
        </w:rPr>
        <w:t>ranku, Bociany, Kaczeńce. Dziecko stara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się rozpoznać kształty i barwy występujące na</w:t>
      </w:r>
      <w:r>
        <w:rPr>
          <w:rFonts w:ascii="Times New Roman" w:hAnsi="Times New Roman" w:cs="Times New Roman"/>
          <w:sz w:val="28"/>
          <w:szCs w:val="28"/>
        </w:rPr>
        <w:t xml:space="preserve"> reprodukcjach. Następnie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zachęca: Posłuchajcie proszę wiersza, który może być podpowiedzią do ostatniego obrazu.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„</w:t>
      </w:r>
      <w:r w:rsidR="006A3256" w:rsidRPr="006A3256">
        <w:rPr>
          <w:rFonts w:ascii="Times New Roman" w:hAnsi="Times New Roman" w:cs="Times New Roman"/>
          <w:sz w:val="28"/>
          <w:szCs w:val="28"/>
        </w:rPr>
        <w:t>Kaczeńce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Janina </w:t>
      </w:r>
      <w:proofErr w:type="spellStart"/>
      <w:r w:rsidR="006A3256" w:rsidRPr="006A3256">
        <w:rPr>
          <w:rFonts w:ascii="Times New Roman" w:hAnsi="Times New Roman" w:cs="Times New Roman"/>
          <w:sz w:val="28"/>
          <w:szCs w:val="28"/>
        </w:rPr>
        <w:t>Halagarda</w:t>
      </w:r>
      <w:proofErr w:type="spell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Usiadły kaczeńce kępami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patrzą złotymi oczkami: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żabki zielone, skaczące,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motylki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fruwające.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Przysiadły motyle – na chwile,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rosę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 kwiatków strząsały,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znów się wzbiły do nieba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poleciały…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A szary pajączek widział,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robi motyl i żabka.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 xml:space="preserve">Chociaż cichutko siedział </w:t>
      </w:r>
    </w:p>
    <w:p w:rsidR="007A62F7" w:rsidRDefault="006A3256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256">
        <w:rPr>
          <w:rFonts w:ascii="Times New Roman" w:hAnsi="Times New Roman" w:cs="Times New Roman"/>
          <w:sz w:val="28"/>
          <w:szCs w:val="28"/>
        </w:rPr>
        <w:t>pod</w:t>
      </w:r>
      <w:proofErr w:type="gramEnd"/>
      <w:r w:rsidRPr="006A3256">
        <w:rPr>
          <w:rFonts w:ascii="Times New Roman" w:hAnsi="Times New Roman" w:cs="Times New Roman"/>
          <w:sz w:val="28"/>
          <w:szCs w:val="28"/>
        </w:rPr>
        <w:t xml:space="preserve"> małym listkiem kwiatka.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Namaluj wiosnę farbami: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kaczeńce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, żabki, motyla,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>biedronkę</w:t>
      </w:r>
      <w:proofErr w:type="gramEnd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 i pająka: </w:t>
      </w:r>
    </w:p>
    <w:p w:rsidR="007A62F7" w:rsidRDefault="00241088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Spójrz! Jaka piękna </w:t>
      </w:r>
      <w:proofErr w:type="gramStart"/>
      <w:r w:rsidR="006A3256" w:rsidRPr="006A3256">
        <w:rPr>
          <w:rFonts w:ascii="Times New Roman" w:hAnsi="Times New Roman" w:cs="Times New Roman"/>
          <w:sz w:val="28"/>
          <w:szCs w:val="28"/>
        </w:rPr>
        <w:t xml:space="preserve">łąka! </w:t>
      </w:r>
      <w:proofErr w:type="gramEnd"/>
    </w:p>
    <w:p w:rsidR="007A62F7" w:rsidRDefault="007A62F7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recytacji wiersza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</w:t>
      </w:r>
      <w:r w:rsidR="00241088">
        <w:rPr>
          <w:rFonts w:ascii="Times New Roman" w:hAnsi="Times New Roman" w:cs="Times New Roman"/>
          <w:sz w:val="28"/>
          <w:szCs w:val="28"/>
        </w:rPr>
        <w:t xml:space="preserve">okazuje zdjęcia </w:t>
      </w:r>
      <w:proofErr w:type="spellStart"/>
      <w:r w:rsidR="00241088">
        <w:rPr>
          <w:rFonts w:ascii="Times New Roman" w:hAnsi="Times New Roman" w:cs="Times New Roman"/>
          <w:sz w:val="28"/>
          <w:szCs w:val="28"/>
        </w:rPr>
        <w:t>kaczeńcy</w:t>
      </w:r>
      <w:proofErr w:type="spellEnd"/>
      <w:r w:rsidR="00241088">
        <w:rPr>
          <w:rFonts w:ascii="Times New Roman" w:hAnsi="Times New Roman" w:cs="Times New Roman"/>
          <w:sz w:val="28"/>
          <w:szCs w:val="28"/>
        </w:rPr>
        <w:t>. Dziecko opisuje ich wygląd, porównuje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z obrazem. </w:t>
      </w:r>
    </w:p>
    <w:p w:rsidR="00F233E3" w:rsidRDefault="007A62F7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„Emocje w sztuce” – Jedna osoba w parze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jest rzeźbiarzem, dr</w:t>
      </w:r>
      <w:r w:rsidR="00F233E3">
        <w:rPr>
          <w:rFonts w:ascii="Times New Roman" w:hAnsi="Times New Roman" w:cs="Times New Roman"/>
          <w:sz w:val="28"/>
          <w:szCs w:val="28"/>
        </w:rPr>
        <w:t>uga – rzeźbą. R</w:t>
      </w:r>
      <w:r>
        <w:rPr>
          <w:rFonts w:ascii="Times New Roman" w:hAnsi="Times New Roman" w:cs="Times New Roman"/>
          <w:sz w:val="28"/>
          <w:szCs w:val="28"/>
        </w:rPr>
        <w:t>zeźbiarz</w:t>
      </w:r>
      <w:r w:rsidR="00F233E3">
        <w:rPr>
          <w:rFonts w:ascii="Times New Roman" w:hAnsi="Times New Roman" w:cs="Times New Roman"/>
          <w:sz w:val="28"/>
          <w:szCs w:val="28"/>
        </w:rPr>
        <w:t xml:space="preserve"> ustawia drugą osobę tak</w:t>
      </w:r>
      <w:r w:rsidR="00241088">
        <w:rPr>
          <w:rFonts w:ascii="Times New Roman" w:hAnsi="Times New Roman" w:cs="Times New Roman"/>
          <w:sz w:val="28"/>
          <w:szCs w:val="28"/>
        </w:rPr>
        <w:t>,</w:t>
      </w:r>
      <w:r w:rsidR="00F233E3">
        <w:rPr>
          <w:rFonts w:ascii="Times New Roman" w:hAnsi="Times New Roman" w:cs="Times New Roman"/>
          <w:sz w:val="28"/>
          <w:szCs w:val="28"/>
        </w:rPr>
        <w:t xml:space="preserve"> aby wyrażała jakąś emocję np.: </w:t>
      </w:r>
      <w:r w:rsidR="00F233E3" w:rsidRPr="006A3256">
        <w:rPr>
          <w:rFonts w:ascii="Times New Roman" w:hAnsi="Times New Roman" w:cs="Times New Roman"/>
          <w:sz w:val="28"/>
          <w:szCs w:val="28"/>
        </w:rPr>
        <w:t xml:space="preserve">radość, smutek, złość, strach, wstyd, zazdrość. </w:t>
      </w:r>
      <w:proofErr w:type="gramStart"/>
      <w:r w:rsidR="00F233E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F233E3">
        <w:rPr>
          <w:rFonts w:ascii="Times New Roman" w:hAnsi="Times New Roman" w:cs="Times New Roman"/>
          <w:sz w:val="28"/>
          <w:szCs w:val="28"/>
        </w:rPr>
        <w:t xml:space="preserve"> widzem. </w:t>
      </w:r>
    </w:p>
    <w:p w:rsidR="00F233E3" w:rsidRDefault="00F233E3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„Barwne kwiaty” – 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proponuje dzieciom wykonanie pracy plastycznej wybraną techniką i podaje instrukcje: Malowanie – na białej kartce z bloku technicznego formatu A-4 należy namalować kwiat, po czym wypełnić farbą całą powierzchnię kartki, tworząc tło. Wydzieranie – na kolorowej kartce z bloku technicznego formatu A-4 są wydrukowane szkice kwiatów, które należy wypełnić kolorowym papierem. W tym celu wydzieramy z kolorowego papieru, wycinanki lub bibuły odpowiedniej wielkości skrawek, po czym przyklejamy go we właściwym miejscu. Ważne jest, aby papier nie wychodził poza obręb kwiatu.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6A3256" w:rsidRPr="006A3256">
        <w:rPr>
          <w:rFonts w:ascii="Times New Roman" w:hAnsi="Times New Roman" w:cs="Times New Roman"/>
          <w:sz w:val="28"/>
          <w:szCs w:val="28"/>
        </w:rPr>
        <w:t xml:space="preserve"> włącza nagranie z muzyką klasyczną w celu wprowadzenia dzieci w odpowiedni nastrój pogłębiający wrażliwość i rozbudzający wyobraźnię dzieci, np. Wiosna z Czterech pór roku Antonio Vivaldiego.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zdjęcie pracy)</w:t>
      </w:r>
    </w:p>
    <w:p w:rsidR="007A62F7" w:rsidRDefault="006A3256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 w:rsidRPr="006A3256">
        <w:rPr>
          <w:rFonts w:ascii="Times New Roman" w:hAnsi="Times New Roman" w:cs="Times New Roman"/>
          <w:sz w:val="28"/>
          <w:szCs w:val="28"/>
        </w:rPr>
        <w:t>„domino wyrazowe” –</w:t>
      </w:r>
      <w:r w:rsidR="00F233E3">
        <w:rPr>
          <w:rFonts w:ascii="Times New Roman" w:hAnsi="Times New Roman" w:cs="Times New Roman"/>
          <w:sz w:val="28"/>
          <w:szCs w:val="28"/>
        </w:rPr>
        <w:t xml:space="preserve">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 układa wyraz z karto</w:t>
      </w:r>
      <w:r w:rsidR="00F233E3">
        <w:rPr>
          <w:rFonts w:ascii="Times New Roman" w:hAnsi="Times New Roman" w:cs="Times New Roman"/>
          <w:sz w:val="28"/>
          <w:szCs w:val="28"/>
        </w:rPr>
        <w:t>ników z literami, rodzic</w:t>
      </w:r>
      <w:r w:rsidRPr="006A3256">
        <w:rPr>
          <w:rFonts w:ascii="Times New Roman" w:hAnsi="Times New Roman" w:cs="Times New Roman"/>
          <w:sz w:val="28"/>
          <w:szCs w:val="28"/>
        </w:rPr>
        <w:t xml:space="preserve"> układa wyraz rozpoczynający się taką literą, jak ostatnia litera w</w:t>
      </w:r>
      <w:r w:rsidR="00F233E3">
        <w:rPr>
          <w:rFonts w:ascii="Times New Roman" w:hAnsi="Times New Roman" w:cs="Times New Roman"/>
          <w:sz w:val="28"/>
          <w:szCs w:val="28"/>
        </w:rPr>
        <w:t xml:space="preserve"> wyrazie ułożonym przez dziecko</w:t>
      </w:r>
      <w:r w:rsidRPr="006A3256">
        <w:rPr>
          <w:rFonts w:ascii="Times New Roman" w:hAnsi="Times New Roman" w:cs="Times New Roman"/>
          <w:sz w:val="28"/>
          <w:szCs w:val="28"/>
        </w:rPr>
        <w:t xml:space="preserve">. </w:t>
      </w:r>
      <w:r w:rsidR="001123EC">
        <w:rPr>
          <w:rFonts w:ascii="Times New Roman" w:hAnsi="Times New Roman" w:cs="Times New Roman"/>
          <w:sz w:val="28"/>
          <w:szCs w:val="28"/>
        </w:rPr>
        <w:t xml:space="preserve">I tak na zmianę. </w:t>
      </w:r>
      <w:r w:rsidR="00F233E3">
        <w:rPr>
          <w:rFonts w:ascii="Times New Roman" w:hAnsi="Times New Roman" w:cs="Times New Roman"/>
          <w:sz w:val="28"/>
          <w:szCs w:val="28"/>
        </w:rPr>
        <w:t>Staramy się stworzyć</w:t>
      </w:r>
      <w:r w:rsidRPr="006A3256">
        <w:rPr>
          <w:rFonts w:ascii="Times New Roman" w:hAnsi="Times New Roman" w:cs="Times New Roman"/>
          <w:sz w:val="28"/>
          <w:szCs w:val="28"/>
        </w:rPr>
        <w:t xml:space="preserve"> najdłuższe domino wyrazowe – najdłuższy ciąg wyrazów uł</w:t>
      </w:r>
      <w:r w:rsidR="00F233E3">
        <w:rPr>
          <w:rFonts w:ascii="Times New Roman" w:hAnsi="Times New Roman" w:cs="Times New Roman"/>
          <w:sz w:val="28"/>
          <w:szCs w:val="28"/>
        </w:rPr>
        <w:t>ożonych zgodnie z zasadą. Dziecko odczytuje</w:t>
      </w:r>
      <w:r w:rsidRPr="006A3256">
        <w:rPr>
          <w:rFonts w:ascii="Times New Roman" w:hAnsi="Times New Roman" w:cs="Times New Roman"/>
          <w:sz w:val="28"/>
          <w:szCs w:val="28"/>
        </w:rPr>
        <w:t xml:space="preserve"> kolejne wyrazy w ciągach, dzi</w:t>
      </w:r>
      <w:r w:rsidR="00F233E3">
        <w:rPr>
          <w:rFonts w:ascii="Times New Roman" w:hAnsi="Times New Roman" w:cs="Times New Roman"/>
          <w:sz w:val="28"/>
          <w:szCs w:val="28"/>
        </w:rPr>
        <w:t>eli</w:t>
      </w:r>
      <w:r w:rsidRPr="006A3256">
        <w:rPr>
          <w:rFonts w:ascii="Times New Roman" w:hAnsi="Times New Roman" w:cs="Times New Roman"/>
          <w:sz w:val="28"/>
          <w:szCs w:val="28"/>
        </w:rPr>
        <w:t xml:space="preserve"> je na sylaby, wyklaskują je lub wytupują. </w:t>
      </w:r>
      <w:r w:rsidR="00F233E3">
        <w:rPr>
          <w:rFonts w:ascii="Times New Roman" w:hAnsi="Times New Roman" w:cs="Times New Roman"/>
          <w:sz w:val="28"/>
          <w:szCs w:val="28"/>
        </w:rPr>
        <w:t>Praca w karcie pracy nr 3 s. 34a</w:t>
      </w:r>
      <w:proofErr w:type="gramStart"/>
      <w:r w:rsidR="00F233E3">
        <w:rPr>
          <w:rFonts w:ascii="Times New Roman" w:hAnsi="Times New Roman" w:cs="Times New Roman"/>
          <w:sz w:val="28"/>
          <w:szCs w:val="28"/>
        </w:rPr>
        <w:t>,b</w:t>
      </w:r>
      <w:proofErr w:type="gramEnd"/>
      <w:r w:rsidR="00F233E3">
        <w:rPr>
          <w:rFonts w:ascii="Times New Roman" w:hAnsi="Times New Roman" w:cs="Times New Roman"/>
          <w:sz w:val="28"/>
          <w:szCs w:val="28"/>
        </w:rPr>
        <w:t>.</w:t>
      </w:r>
      <w:r w:rsidR="00F233E3" w:rsidRPr="006A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„Przygotowania do świąt” </w:t>
      </w:r>
      <w:r w:rsidR="001123E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Dziecko ruchem przedstawia czynność, jaką wykonuje w domu przed świętami: odkurzanie, pieczenie, mycie okien, ścieranie kurzu, </w:t>
      </w:r>
      <w:r w:rsidR="001123EC">
        <w:rPr>
          <w:rFonts w:ascii="Times New Roman" w:hAnsi="Times New Roman" w:cs="Times New Roman"/>
          <w:sz w:val="28"/>
          <w:szCs w:val="28"/>
        </w:rPr>
        <w:t>trzepanie dywanów itp. Pozostali domownicy</w:t>
      </w:r>
      <w:r>
        <w:rPr>
          <w:rFonts w:ascii="Times New Roman" w:hAnsi="Times New Roman" w:cs="Times New Roman"/>
          <w:sz w:val="28"/>
          <w:szCs w:val="28"/>
        </w:rPr>
        <w:t xml:space="preserve"> odgadują, jaka to czynność. Ten, kto zgadnie, prezentuje następną czynność. Jeśli dzieci mają trudn</w:t>
      </w:r>
      <w:r w:rsidR="001123EC">
        <w:rPr>
          <w:rFonts w:ascii="Times New Roman" w:hAnsi="Times New Roman" w:cs="Times New Roman"/>
          <w:sz w:val="28"/>
          <w:szCs w:val="28"/>
        </w:rPr>
        <w:t>ości z wymyślaniem czynności, rodzic</w:t>
      </w:r>
      <w:r>
        <w:rPr>
          <w:rFonts w:ascii="Times New Roman" w:hAnsi="Times New Roman" w:cs="Times New Roman"/>
          <w:sz w:val="28"/>
          <w:szCs w:val="28"/>
        </w:rPr>
        <w:t xml:space="preserve"> może przygotować obrazki przedstawiając</w:t>
      </w:r>
      <w:r w:rsidR="001123EC">
        <w:rPr>
          <w:rFonts w:ascii="Times New Roman" w:hAnsi="Times New Roman" w:cs="Times New Roman"/>
          <w:sz w:val="28"/>
          <w:szCs w:val="28"/>
        </w:rPr>
        <w:t xml:space="preserve">e je w sposób schematyczny.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Bajeczka wielkanocna – Rodzic</w:t>
      </w:r>
      <w:r w:rsidR="007A62F7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7A62F7">
        <w:rPr>
          <w:rFonts w:ascii="Times New Roman" w:hAnsi="Times New Roman" w:cs="Times New Roman"/>
          <w:sz w:val="28"/>
          <w:szCs w:val="28"/>
        </w:rPr>
        <w:t xml:space="preserve"> do wysłuchania op</w:t>
      </w:r>
      <w:r>
        <w:rPr>
          <w:rFonts w:ascii="Times New Roman" w:hAnsi="Times New Roman" w:cs="Times New Roman"/>
          <w:sz w:val="28"/>
          <w:szCs w:val="28"/>
        </w:rPr>
        <w:t>owiadania. Rodzic daje dziecku kartkę i ołówek.</w:t>
      </w:r>
      <w:r w:rsidR="007A62F7">
        <w:rPr>
          <w:rFonts w:ascii="Times New Roman" w:hAnsi="Times New Roman" w:cs="Times New Roman"/>
          <w:sz w:val="28"/>
          <w:szCs w:val="28"/>
        </w:rPr>
        <w:t xml:space="preserve"> </w:t>
      </w:r>
      <w:r w:rsidR="007A62F7" w:rsidRPr="001123EC">
        <w:rPr>
          <w:rFonts w:ascii="Times New Roman" w:hAnsi="Times New Roman" w:cs="Times New Roman"/>
          <w:i/>
          <w:sz w:val="28"/>
          <w:szCs w:val="28"/>
        </w:rPr>
        <w:t>Podc</w:t>
      </w:r>
      <w:r w:rsidRPr="001123EC">
        <w:rPr>
          <w:rFonts w:ascii="Times New Roman" w:hAnsi="Times New Roman" w:cs="Times New Roman"/>
          <w:i/>
          <w:sz w:val="28"/>
          <w:szCs w:val="28"/>
        </w:rPr>
        <w:t>zas słuchania utworu postaraj</w:t>
      </w:r>
      <w:r w:rsidR="007A62F7" w:rsidRPr="001123EC">
        <w:rPr>
          <w:rFonts w:ascii="Times New Roman" w:hAnsi="Times New Roman" w:cs="Times New Roman"/>
          <w:i/>
          <w:sz w:val="28"/>
          <w:szCs w:val="28"/>
        </w:rPr>
        <w:t xml:space="preserve"> się zapamiętać, kogo budziło słońce i w jakiej kolejności. Odp</w:t>
      </w:r>
      <w:r>
        <w:rPr>
          <w:rFonts w:ascii="Times New Roman" w:hAnsi="Times New Roman" w:cs="Times New Roman"/>
          <w:i/>
          <w:sz w:val="28"/>
          <w:szCs w:val="28"/>
        </w:rPr>
        <w:t>owiedź możesz</w:t>
      </w:r>
      <w:r w:rsidR="007A62F7" w:rsidRPr="001123EC">
        <w:rPr>
          <w:rFonts w:ascii="Times New Roman" w:hAnsi="Times New Roman" w:cs="Times New Roman"/>
          <w:i/>
          <w:sz w:val="28"/>
          <w:szCs w:val="28"/>
        </w:rPr>
        <w:t xml:space="preserve"> narysować lub zapisać w dowolny sposób.</w:t>
      </w:r>
      <w:r w:rsidR="007A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7A62F7">
        <w:rPr>
          <w:rFonts w:ascii="Times New Roman" w:hAnsi="Times New Roman" w:cs="Times New Roman"/>
          <w:sz w:val="28"/>
          <w:szCs w:val="28"/>
        </w:rPr>
        <w:t>Bajeczka wielkanocna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7A62F7">
        <w:rPr>
          <w:rFonts w:ascii="Times New Roman" w:hAnsi="Times New Roman" w:cs="Times New Roman"/>
          <w:sz w:val="28"/>
          <w:szCs w:val="28"/>
        </w:rPr>
        <w:t xml:space="preserve"> Agnieszka Galica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Wiosenne słońce tak długo łaskotało promykami gałązki wierzby, aż zaspane wierzbowe Kotki zaczęły wychylać się z pączków.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Jeszcze chwilkę – mruczały wierzbowe Kotki – daj nam jeszcze pospać, dlaczego musimy wstawać?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słońce suszyło im futerka, czesało grzywki i mówiło: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Tak to już jest, że wy musicie być pierwsze, bo za parę dni Wielkanoc, a ja mam jeszcze tyle roboty.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Gdy na gałęziach siedziało już całe stadko puszystych Kotków, Słońce powędrowało dalej. Postukało złotym palcem w skorupkę jajka – puk-puk i przygrzewało mocno.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Stuk-stuk – zastukało coś w środku jajka i po chwili z pękniętej skorupki wygramolił się malutki, żółty Kurczaczek.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Słońce wysuszyło mu piórka, na głowie uczesało mały czubek i przewiązało czerwoną kokardką.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Najwyższy czas – powiedziało – to dopiero byłoby wstyd, gdyby Kurczątko nie zdążyło na Wielkanoc. </w:t>
      </w:r>
    </w:p>
    <w:p w:rsidR="007A62F7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>Teraz Słońce zaczęło rozglądać się dookoła po łące, przeczesywało promykami świeżą trawę, aż w bruździe pod lasem znalazło śpiącego Zajączka. Złapało go za uszy i wyciągnęło na łąkę.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Już czas, Wielkanoc za pasem – odpowiedziało Słońce – a co to by były za święta bez wielkanocnego Zajączka? Popilnuj Kurczaczka, jest jeszcze bardzo malutki, a ja pójdę obudzić jeszcze kogoś. </w:t>
      </w:r>
    </w:p>
    <w:p w:rsidR="001123EC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 Kogo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Kogo?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dopytywał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się Zajączek, kicając po łące. </w:t>
      </w:r>
    </w:p>
    <w:p w:rsidR="001123EC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 Kogo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Kogo?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popiskiwało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Kurczątko, starając się nie zgubić w trawie. </w:t>
      </w:r>
    </w:p>
    <w:p w:rsidR="001123EC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 Kogo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Kogo?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szumiały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rozbudzone wierzbowe Kotki. </w:t>
      </w:r>
    </w:p>
    <w:p w:rsidR="001123EC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A Słońce wędrowało po niebie i rozglądało się dokoła, aż zanurzyło złote ręce w stogu siana i zaczęło z kimś rozmawiać. </w:t>
      </w:r>
    </w:p>
    <w:p w:rsidR="001123EC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Wstawaj śpioszku – mówiło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już czas, </w:t>
      </w:r>
      <w:proofErr w:type="spellStart"/>
      <w:r>
        <w:rPr>
          <w:rFonts w:ascii="Times New Roman" w:hAnsi="Times New Roman" w:cs="Times New Roman"/>
          <w:sz w:val="28"/>
          <w:szCs w:val="28"/>
        </w:rPr>
        <w:t>baś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3EC" w:rsidRDefault="001123EC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A to „coś” odpowiedziało mu głosem </w:t>
      </w:r>
      <w:proofErr w:type="gramStart"/>
      <w:r w:rsidR="007A62F7">
        <w:rPr>
          <w:rFonts w:ascii="Times New Roman" w:hAnsi="Times New Roman" w:cs="Times New Roman"/>
          <w:sz w:val="28"/>
          <w:szCs w:val="28"/>
        </w:rPr>
        <w:t xml:space="preserve">dzwoneczka : </w:t>
      </w:r>
      <w:proofErr w:type="spellStart"/>
      <w:proofErr w:type="gramEnd"/>
      <w:r w:rsidR="007A62F7">
        <w:rPr>
          <w:rFonts w:ascii="Times New Roman" w:hAnsi="Times New Roman" w:cs="Times New Roman"/>
          <w:sz w:val="28"/>
          <w:szCs w:val="28"/>
        </w:rPr>
        <w:t>dzeń-dzeń</w:t>
      </w:r>
      <w:proofErr w:type="spellEnd"/>
      <w:r w:rsidR="007A62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62F7">
        <w:rPr>
          <w:rFonts w:ascii="Times New Roman" w:hAnsi="Times New Roman" w:cs="Times New Roman"/>
          <w:sz w:val="28"/>
          <w:szCs w:val="28"/>
        </w:rPr>
        <w:t>dzeń-dzeń</w:t>
      </w:r>
      <w:proofErr w:type="spellEnd"/>
      <w:r w:rsidR="007A6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2E2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Zajączek z Kurczątkiem wyciągali z ciekawości szyje, a wierzbowe Kotki pierwsze zobaczyły, że to „coś” ma śliczny biały kożuszek i jest bardzo małe. </w:t>
      </w:r>
    </w:p>
    <w:p w:rsidR="008372E2" w:rsidRDefault="008372E2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62F7">
        <w:rPr>
          <w:rFonts w:ascii="Times New Roman" w:hAnsi="Times New Roman" w:cs="Times New Roman"/>
          <w:sz w:val="28"/>
          <w:szCs w:val="28"/>
        </w:rPr>
        <w:t>Co</w:t>
      </w:r>
      <w:proofErr w:type="gramEnd"/>
      <w:r w:rsidR="007A62F7">
        <w:rPr>
          <w:rFonts w:ascii="Times New Roman" w:hAnsi="Times New Roman" w:cs="Times New Roman"/>
          <w:sz w:val="28"/>
          <w:szCs w:val="28"/>
        </w:rPr>
        <w:t xml:space="preserve"> to? Co to? – </w:t>
      </w:r>
      <w:proofErr w:type="gramStart"/>
      <w:r w:rsidR="007A62F7">
        <w:rPr>
          <w:rFonts w:ascii="Times New Roman" w:hAnsi="Times New Roman" w:cs="Times New Roman"/>
          <w:sz w:val="28"/>
          <w:szCs w:val="28"/>
        </w:rPr>
        <w:t>pytał</w:t>
      </w:r>
      <w:proofErr w:type="gramEnd"/>
      <w:r w:rsidR="007A62F7">
        <w:rPr>
          <w:rFonts w:ascii="Times New Roman" w:hAnsi="Times New Roman" w:cs="Times New Roman"/>
          <w:sz w:val="28"/>
          <w:szCs w:val="28"/>
        </w:rPr>
        <w:t xml:space="preserve"> Zajączek.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 Dlaczego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 dzwoni? – </w:t>
      </w:r>
      <w:proofErr w:type="gramStart"/>
      <w:r>
        <w:rPr>
          <w:rFonts w:ascii="Times New Roman" w:hAnsi="Times New Roman" w:cs="Times New Roman"/>
          <w:sz w:val="28"/>
          <w:szCs w:val="28"/>
        </w:rPr>
        <w:t>piszczał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Kurczaczek. </w:t>
      </w:r>
    </w:p>
    <w:p w:rsidR="008372E2" w:rsidRDefault="008372E2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62F7">
        <w:rPr>
          <w:rFonts w:ascii="Times New Roman" w:hAnsi="Times New Roman" w:cs="Times New Roman"/>
          <w:sz w:val="28"/>
          <w:szCs w:val="28"/>
        </w:rPr>
        <w:t xml:space="preserve">I wtedy Słońce przyprowadziło do nich małego Baranka ze złotym dzwonkiem na szyi. </w:t>
      </w:r>
    </w:p>
    <w:p w:rsidR="008372E2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To już święta, święta, święta – szumiały wierzbowe Kotki, a Słońce głaskało wszystkich promykami, nucąc taką piosenkę: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Wielkanocny poranek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Dzwoni dzwonkiem Baranek,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Kurczątko z Zającem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Podskakują na łące.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Wielkanocne Kotki,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Robiąc miny słodkie,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wyjrzały z pączka,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Siedzą na gałązkach. </w:t>
      </w:r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będzie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Wielkanoc </w:t>
      </w:r>
      <w:proofErr w:type="gramEnd"/>
    </w:p>
    <w:p w:rsidR="008372E2" w:rsidRDefault="007A62F7" w:rsidP="00837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Wierzbę pytają. </w:t>
      </w:r>
    </w:p>
    <w:p w:rsidR="008372E2" w:rsidRDefault="008372E2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zaprasza dziecko</w:t>
      </w:r>
      <w:r w:rsidR="007A62F7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rozmowy, przypominając, że może</w:t>
      </w:r>
      <w:r w:rsidR="007A62F7">
        <w:rPr>
          <w:rFonts w:ascii="Times New Roman" w:hAnsi="Times New Roman" w:cs="Times New Roman"/>
          <w:sz w:val="28"/>
          <w:szCs w:val="28"/>
        </w:rPr>
        <w:t xml:space="preserve"> korzystać ze swoich </w:t>
      </w:r>
      <w:proofErr w:type="gramStart"/>
      <w:r w:rsidR="007A62F7">
        <w:rPr>
          <w:rFonts w:ascii="Times New Roman" w:hAnsi="Times New Roman" w:cs="Times New Roman"/>
          <w:sz w:val="28"/>
          <w:szCs w:val="28"/>
        </w:rPr>
        <w:t>notatek: Kogo</w:t>
      </w:r>
      <w:proofErr w:type="gramEnd"/>
      <w:r w:rsidR="007A62F7">
        <w:rPr>
          <w:rFonts w:ascii="Times New Roman" w:hAnsi="Times New Roman" w:cs="Times New Roman"/>
          <w:sz w:val="28"/>
          <w:szCs w:val="28"/>
        </w:rPr>
        <w:t xml:space="preserve"> najpierw obudziło słońce? Kto był drugi? Kto – trzeci? Dlaczego s</w:t>
      </w:r>
      <w:r>
        <w:rPr>
          <w:rFonts w:ascii="Times New Roman" w:hAnsi="Times New Roman" w:cs="Times New Roman"/>
          <w:sz w:val="28"/>
          <w:szCs w:val="28"/>
        </w:rPr>
        <w:t>ł</w:t>
      </w:r>
      <w:r w:rsidR="007A62F7">
        <w:rPr>
          <w:rFonts w:ascii="Times New Roman" w:hAnsi="Times New Roman" w:cs="Times New Roman"/>
          <w:sz w:val="28"/>
          <w:szCs w:val="28"/>
        </w:rPr>
        <w:t>ońce budziło bazie, kurczaczka, zajączka i baranka? Jakie święta zbliżają się do nas wielkimi k</w:t>
      </w:r>
      <w:r>
        <w:rPr>
          <w:rFonts w:ascii="Times New Roman" w:hAnsi="Times New Roman" w:cs="Times New Roman"/>
          <w:sz w:val="28"/>
          <w:szCs w:val="28"/>
        </w:rPr>
        <w:t xml:space="preserve">rokami? Jak przygotowujemy się </w:t>
      </w:r>
      <w:bookmarkStart w:id="0" w:name="_GoBack"/>
      <w:bookmarkEnd w:id="0"/>
      <w:r w:rsidR="007A62F7">
        <w:rPr>
          <w:rFonts w:ascii="Times New Roman" w:hAnsi="Times New Roman" w:cs="Times New Roman"/>
          <w:sz w:val="28"/>
          <w:szCs w:val="28"/>
        </w:rPr>
        <w:t>do świąt Wielkanocnych? Jakie znacie tradycje świąt Wielkan</w:t>
      </w:r>
      <w:r>
        <w:rPr>
          <w:rFonts w:ascii="Times New Roman" w:hAnsi="Times New Roman" w:cs="Times New Roman"/>
          <w:sz w:val="28"/>
          <w:szCs w:val="28"/>
        </w:rPr>
        <w:t xml:space="preserve">ocnych? 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„Wielkanocny te</w:t>
      </w:r>
      <w:r w:rsidR="008372E2">
        <w:rPr>
          <w:rFonts w:ascii="Times New Roman" w:hAnsi="Times New Roman" w:cs="Times New Roman"/>
          <w:sz w:val="28"/>
          <w:szCs w:val="28"/>
        </w:rPr>
        <w:t>lefon” – zabawa słuchowa. Domownicy siadają w kole. Rodzic mówi na ucho</w:t>
      </w:r>
      <w:r>
        <w:rPr>
          <w:rFonts w:ascii="Times New Roman" w:hAnsi="Times New Roman" w:cs="Times New Roman"/>
          <w:sz w:val="28"/>
          <w:szCs w:val="28"/>
        </w:rPr>
        <w:t xml:space="preserve"> dziecku hasło związane z nadchodzącymi świętami, np.: Wielkanoc to czas radości; Czekamy na święta wielkanocne; Święta</w:t>
      </w:r>
      <w:r w:rsidR="008372E2">
        <w:rPr>
          <w:rFonts w:ascii="Times New Roman" w:hAnsi="Times New Roman" w:cs="Times New Roman"/>
          <w:sz w:val="28"/>
          <w:szCs w:val="28"/>
        </w:rPr>
        <w:t xml:space="preserve"> warto spędzić z rodziną. Domownicy</w:t>
      </w:r>
      <w:r>
        <w:rPr>
          <w:rFonts w:ascii="Times New Roman" w:hAnsi="Times New Roman" w:cs="Times New Roman"/>
          <w:sz w:val="28"/>
          <w:szCs w:val="28"/>
        </w:rPr>
        <w:t xml:space="preserve"> szeptem kolejno przekazu</w:t>
      </w:r>
      <w:r w:rsidR="008372E2">
        <w:rPr>
          <w:rFonts w:ascii="Times New Roman" w:hAnsi="Times New Roman" w:cs="Times New Roman"/>
          <w:sz w:val="28"/>
          <w:szCs w:val="28"/>
        </w:rPr>
        <w:t>ją sobie hasło, ostatnia osoba wypowiada hasło na głos. Sprawdzamy</w:t>
      </w:r>
      <w:r>
        <w:rPr>
          <w:rFonts w:ascii="Times New Roman" w:hAnsi="Times New Roman" w:cs="Times New Roman"/>
          <w:sz w:val="28"/>
          <w:szCs w:val="28"/>
        </w:rPr>
        <w:t>, czy hasło zostało prawidłowo p</w:t>
      </w:r>
      <w:r w:rsidR="008372E2">
        <w:rPr>
          <w:rFonts w:ascii="Times New Roman" w:hAnsi="Times New Roman" w:cs="Times New Roman"/>
          <w:sz w:val="28"/>
          <w:szCs w:val="28"/>
        </w:rPr>
        <w:t>rzekazane. W następnej rundzie rodzic</w:t>
      </w:r>
      <w:r>
        <w:rPr>
          <w:rFonts w:ascii="Times New Roman" w:hAnsi="Times New Roman" w:cs="Times New Roman"/>
          <w:sz w:val="28"/>
          <w:szCs w:val="28"/>
        </w:rPr>
        <w:t xml:space="preserve"> podaje hasło inne osobie. W kolejnych rundach dziec</w:t>
      </w:r>
      <w:r w:rsidR="008372E2">
        <w:rPr>
          <w:rFonts w:ascii="Times New Roman" w:hAnsi="Times New Roman" w:cs="Times New Roman"/>
          <w:sz w:val="28"/>
          <w:szCs w:val="28"/>
        </w:rPr>
        <w:t>ko samo wymyśla</w:t>
      </w:r>
      <w:r>
        <w:rPr>
          <w:rFonts w:ascii="Times New Roman" w:hAnsi="Times New Roman" w:cs="Times New Roman"/>
          <w:sz w:val="28"/>
          <w:szCs w:val="28"/>
        </w:rPr>
        <w:t xml:space="preserve"> hasł</w:t>
      </w:r>
      <w:r w:rsidR="008372E2">
        <w:rPr>
          <w:rFonts w:ascii="Times New Roman" w:hAnsi="Times New Roman" w:cs="Times New Roman"/>
          <w:sz w:val="28"/>
          <w:szCs w:val="28"/>
        </w:rPr>
        <w:t>o.</w:t>
      </w:r>
    </w:p>
    <w:p w:rsidR="001123EC" w:rsidRDefault="007A62F7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„Symbole Wielkiej </w:t>
      </w:r>
      <w:r w:rsidR="001123EC">
        <w:rPr>
          <w:rFonts w:ascii="Times New Roman" w:hAnsi="Times New Roman" w:cs="Times New Roman"/>
          <w:sz w:val="28"/>
          <w:szCs w:val="28"/>
        </w:rPr>
        <w:t>Nocy” – zabawa językowa. Rodzic podaje dziecku wyrazy, zadaniem dziecka</w:t>
      </w:r>
      <w:r>
        <w:rPr>
          <w:rFonts w:ascii="Times New Roman" w:hAnsi="Times New Roman" w:cs="Times New Roman"/>
          <w:sz w:val="28"/>
          <w:szCs w:val="28"/>
        </w:rPr>
        <w:t xml:space="preserve"> jest wyszukanie liter odpowiadających pierwszym głoskom podanych słów, następnie odczytują hasło. Przykładowe wyrazy: piłka, igła, stół, aparat, noga, koło, ananas (hasło: pisanka). Propozycje innych haseł: baranek, palemka. </w:t>
      </w:r>
    </w:p>
    <w:p w:rsidR="007A62F7" w:rsidRDefault="001123EC" w:rsidP="007A6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karcie pracy nr 3 s. 40a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62F7" w:rsidRDefault="008372E2" w:rsidP="006A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7A62F7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50" w:rsidRDefault="00650350" w:rsidP="008661C9">
      <w:pPr>
        <w:spacing w:after="0" w:line="240" w:lineRule="auto"/>
      </w:pPr>
      <w:r>
        <w:separator/>
      </w:r>
    </w:p>
  </w:endnote>
  <w:endnote w:type="continuationSeparator" w:id="0">
    <w:p w:rsidR="00650350" w:rsidRDefault="00650350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50" w:rsidRDefault="00650350" w:rsidP="008661C9">
      <w:pPr>
        <w:spacing w:after="0" w:line="240" w:lineRule="auto"/>
      </w:pPr>
      <w:r>
        <w:separator/>
      </w:r>
    </w:p>
  </w:footnote>
  <w:footnote w:type="continuationSeparator" w:id="0">
    <w:p w:rsidR="00650350" w:rsidRDefault="00650350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253EE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123EC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1088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0350"/>
    <w:rsid w:val="00652FC6"/>
    <w:rsid w:val="00654411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318E"/>
    <w:rsid w:val="006F2DDA"/>
    <w:rsid w:val="006F7309"/>
    <w:rsid w:val="007127D4"/>
    <w:rsid w:val="00713377"/>
    <w:rsid w:val="007134ED"/>
    <w:rsid w:val="00731186"/>
    <w:rsid w:val="00737C7E"/>
    <w:rsid w:val="007410C6"/>
    <w:rsid w:val="00741C76"/>
    <w:rsid w:val="0075096B"/>
    <w:rsid w:val="0078022A"/>
    <w:rsid w:val="00786699"/>
    <w:rsid w:val="00796C17"/>
    <w:rsid w:val="007A62F7"/>
    <w:rsid w:val="007B0F63"/>
    <w:rsid w:val="007C536C"/>
    <w:rsid w:val="007C567A"/>
    <w:rsid w:val="007C68BA"/>
    <w:rsid w:val="007D767A"/>
    <w:rsid w:val="007E323E"/>
    <w:rsid w:val="007E3A9A"/>
    <w:rsid w:val="007F5FED"/>
    <w:rsid w:val="00816595"/>
    <w:rsid w:val="008372E2"/>
    <w:rsid w:val="008402C2"/>
    <w:rsid w:val="00840716"/>
    <w:rsid w:val="00841C7B"/>
    <w:rsid w:val="00842FE2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B17A23"/>
    <w:rsid w:val="00B17D2D"/>
    <w:rsid w:val="00B23637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C038DE"/>
    <w:rsid w:val="00C2110A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D75CB"/>
    <w:rsid w:val="00DE707E"/>
    <w:rsid w:val="00E0062B"/>
    <w:rsid w:val="00E12B9F"/>
    <w:rsid w:val="00E14671"/>
    <w:rsid w:val="00E17C53"/>
    <w:rsid w:val="00E21AC1"/>
    <w:rsid w:val="00E22AA6"/>
    <w:rsid w:val="00E475FC"/>
    <w:rsid w:val="00E52DF8"/>
    <w:rsid w:val="00E61C70"/>
    <w:rsid w:val="00E66858"/>
    <w:rsid w:val="00E77161"/>
    <w:rsid w:val="00E85AA1"/>
    <w:rsid w:val="00E86350"/>
    <w:rsid w:val="00E90421"/>
    <w:rsid w:val="00E93DB3"/>
    <w:rsid w:val="00EA2C6F"/>
    <w:rsid w:val="00EA5F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33E3"/>
    <w:rsid w:val="00F25AB1"/>
    <w:rsid w:val="00F304EC"/>
    <w:rsid w:val="00F31D80"/>
    <w:rsid w:val="00F424B7"/>
    <w:rsid w:val="00F54C58"/>
    <w:rsid w:val="00F60DA7"/>
    <w:rsid w:val="00F75C0B"/>
    <w:rsid w:val="00F7614C"/>
    <w:rsid w:val="00F815FC"/>
    <w:rsid w:val="00F82EF4"/>
    <w:rsid w:val="00F91EBC"/>
    <w:rsid w:val="00FA1CC7"/>
    <w:rsid w:val="00FA7EE1"/>
    <w:rsid w:val="00FB260B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7536-4A13-47EA-9B81-C19B108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1338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187</cp:revision>
  <cp:lastPrinted>2020-03-10T05:20:00Z</cp:lastPrinted>
  <dcterms:created xsi:type="dcterms:W3CDTF">2015-08-27T11:08:00Z</dcterms:created>
  <dcterms:modified xsi:type="dcterms:W3CDTF">2020-04-07T20:42:00Z</dcterms:modified>
</cp:coreProperties>
</file>